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0B72" w:rsidRPr="00673216" w:rsidRDefault="00640B72" w:rsidP="00AB25E2">
      <w:pPr>
        <w:pStyle w:val="1"/>
        <w:rPr>
          <w:rFonts w:cs="Times New Roman"/>
          <w:b/>
          <w:sz w:val="34"/>
        </w:rPr>
      </w:pPr>
      <w:r w:rsidRPr="00673216">
        <w:rPr>
          <w:rFonts w:cs="Times New Roman" w:hint="eastAsia"/>
          <w:b/>
          <w:sz w:val="34"/>
        </w:rPr>
        <w:t>Computational Photography</w:t>
      </w:r>
      <w:r w:rsidRPr="00673216">
        <w:rPr>
          <w:rFonts w:cs="Times New Roman"/>
          <w:b/>
          <w:sz w:val="34"/>
        </w:rPr>
        <w:t xml:space="preserve"> Assignment #</w:t>
      </w:r>
      <w:r w:rsidR="00356070">
        <w:rPr>
          <w:rFonts w:cs="Times New Roman"/>
          <w:b/>
          <w:sz w:val="34"/>
        </w:rPr>
        <w:t xml:space="preserve">4 </w:t>
      </w:r>
      <w:r w:rsidRPr="00673216">
        <w:rPr>
          <w:rFonts w:cs="Times New Roman"/>
          <w:b/>
          <w:sz w:val="34"/>
        </w:rPr>
        <w:t>by Junekyo Jhung</w:t>
      </w:r>
    </w:p>
    <w:p w:rsidR="00AB25E2" w:rsidRDefault="00356070" w:rsidP="00AB25E2">
      <w:pPr>
        <w:pStyle w:val="1"/>
        <w:rPr>
          <w:rFonts w:cs="Times New Roman"/>
          <w:b/>
        </w:rPr>
      </w:pPr>
      <w:r>
        <w:rPr>
          <w:rFonts w:cs="Times New Roman" w:hint="eastAsia"/>
          <w:b/>
        </w:rPr>
        <w:t>Linearize Rendered Images</w:t>
      </w:r>
    </w:p>
    <w:p w:rsidR="00356070" w:rsidRDefault="00356070" w:rsidP="00356070">
      <w:pPr>
        <w:pStyle w:val="2"/>
      </w:pPr>
      <w:r>
        <w:rPr>
          <w:rFonts w:hint="eastAsia"/>
        </w:rPr>
        <w:t>Description</w:t>
      </w:r>
    </w:p>
    <w:p w:rsidR="00356070" w:rsidRDefault="00356070" w:rsidP="00F2087C">
      <w:pPr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 xml:space="preserve">HDR </w:t>
      </w:r>
      <w:r>
        <w:rPr>
          <w:rFonts w:ascii="Times New Roman" w:eastAsiaTheme="majorEastAsia" w:hAnsi="Times New Roman" w:cs="Times New Roman" w:hint="eastAsia"/>
          <w:sz w:val="22"/>
        </w:rPr>
        <w:t>이미징은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셔터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속도를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다양화하여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그에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따른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다양한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노출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시간을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통해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얻은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여러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장의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 xml:space="preserve">Low Dynamic Range </w:t>
      </w:r>
      <w:r>
        <w:rPr>
          <w:rFonts w:ascii="Times New Roman" w:eastAsiaTheme="majorEastAsia" w:hAnsi="Times New Roman" w:cs="Times New Roman" w:hint="eastAsia"/>
          <w:sz w:val="22"/>
        </w:rPr>
        <w:t>이미지를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병합하는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기법이다</w:t>
      </w:r>
      <w:r>
        <w:rPr>
          <w:rFonts w:ascii="Times New Roman" w:eastAsiaTheme="majorEastAsia" w:hAnsi="Times New Roman" w:cs="Times New Roman" w:hint="eastAsia"/>
          <w:sz w:val="22"/>
        </w:rPr>
        <w:t>.</w:t>
      </w:r>
      <w:r>
        <w:rPr>
          <w:rFonts w:ascii="Times New Roman" w:eastAsiaTheme="majorEastAsia" w:hAnsi="Times New Roman" w:cs="Times New Roman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과제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지시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사항에서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언급한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것과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같이</w:t>
      </w:r>
      <w:r>
        <w:rPr>
          <w:rFonts w:ascii="Times New Roman" w:eastAsiaTheme="majorEastAsia" w:hAnsi="Times New Roman" w:cs="Times New Roman" w:hint="eastAsia"/>
          <w:sz w:val="22"/>
        </w:rPr>
        <w:t>,</w:t>
      </w:r>
      <w:r>
        <w:rPr>
          <w:rFonts w:ascii="Times New Roman" w:eastAsiaTheme="majorEastAsia" w:hAnsi="Times New Roman" w:cs="Times New Roman"/>
          <w:sz w:val="22"/>
        </w:rPr>
        <w:t xml:space="preserve"> dcraw</w:t>
      </w:r>
      <w:r>
        <w:rPr>
          <w:rFonts w:ascii="Times New Roman" w:eastAsiaTheme="majorEastAsia" w:hAnsi="Times New Roman" w:cs="Times New Roman" w:hint="eastAsia"/>
          <w:sz w:val="22"/>
        </w:rPr>
        <w:t>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이용하여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 xml:space="preserve">.NEF </w:t>
      </w:r>
      <w:r>
        <w:rPr>
          <w:rFonts w:ascii="Times New Roman" w:eastAsiaTheme="majorEastAsia" w:hAnsi="Times New Roman" w:cs="Times New Roman" w:hint="eastAsia"/>
          <w:sz w:val="22"/>
        </w:rPr>
        <w:t>이미지를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다음과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같은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환경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설정을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거친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 xml:space="preserve">.TIFF </w:t>
      </w:r>
      <w:r>
        <w:rPr>
          <w:rFonts w:ascii="Times New Roman" w:eastAsiaTheme="majorEastAsia" w:hAnsi="Times New Roman" w:cs="Times New Roman" w:hint="eastAsia"/>
          <w:sz w:val="22"/>
        </w:rPr>
        <w:t>이미지로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생성한다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356070" w:rsidRDefault="00356070" w:rsidP="00356070">
      <w:pPr>
        <w:pStyle w:val="a8"/>
        <w:numPr>
          <w:ilvl w:val="0"/>
          <w:numId w:val="1"/>
        </w:numPr>
        <w:ind w:leftChars="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L</w:t>
      </w:r>
      <w:r>
        <w:rPr>
          <w:rFonts w:ascii="Times New Roman" w:eastAsiaTheme="majorEastAsia" w:hAnsi="Times New Roman" w:cs="Times New Roman" w:hint="eastAsia"/>
          <w:sz w:val="22"/>
        </w:rPr>
        <w:t xml:space="preserve">inear </w:t>
      </w:r>
      <w:r>
        <w:rPr>
          <w:rFonts w:ascii="Times New Roman" w:eastAsiaTheme="majorEastAsia" w:hAnsi="Times New Roman" w:cs="Times New Roman"/>
          <w:sz w:val="22"/>
        </w:rPr>
        <w:t>16-bit</w:t>
      </w:r>
    </w:p>
    <w:p w:rsidR="00356070" w:rsidRDefault="00356070" w:rsidP="00356070">
      <w:pPr>
        <w:pStyle w:val="a8"/>
        <w:numPr>
          <w:ilvl w:val="0"/>
          <w:numId w:val="1"/>
        </w:numPr>
        <w:ind w:leftChars="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White balancing using the camera’s profile</w:t>
      </w:r>
    </w:p>
    <w:p w:rsidR="00356070" w:rsidRDefault="00356070" w:rsidP="00356070">
      <w:pPr>
        <w:pStyle w:val="a8"/>
        <w:numPr>
          <w:ilvl w:val="0"/>
          <w:numId w:val="1"/>
        </w:numPr>
        <w:ind w:leftChars="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Demosaicing using high-quality interpolation.</w:t>
      </w:r>
    </w:p>
    <w:p w:rsidR="00356070" w:rsidRDefault="00356070" w:rsidP="00356070">
      <w:pPr>
        <w:pStyle w:val="a8"/>
        <w:numPr>
          <w:ilvl w:val="0"/>
          <w:numId w:val="1"/>
        </w:numPr>
        <w:ind w:leftChars="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sRGB as the output color space.</w:t>
      </w:r>
    </w:p>
    <w:p w:rsidR="00356070" w:rsidRDefault="00356070" w:rsidP="00F2087C">
      <w:pPr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 w:hint="eastAsia"/>
          <w:sz w:val="22"/>
        </w:rPr>
        <w:t>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>4</w:t>
      </w:r>
      <w:r>
        <w:rPr>
          <w:rFonts w:ascii="Times New Roman" w:eastAsiaTheme="majorEastAsia" w:hAnsi="Times New Roman" w:cs="Times New Roman" w:hint="eastAsia"/>
          <w:sz w:val="22"/>
        </w:rPr>
        <w:t>가지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사항을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충족하기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위해</w:t>
      </w:r>
      <w:r>
        <w:rPr>
          <w:rFonts w:ascii="Times New Roman" w:eastAsiaTheme="majorEastAsia" w:hAnsi="Times New Roman" w:cs="Times New Roman" w:hint="eastAsia"/>
          <w:sz w:val="22"/>
        </w:rPr>
        <w:t xml:space="preserve">, </w:t>
      </w:r>
      <w:r>
        <w:rPr>
          <w:rFonts w:ascii="Times New Roman" w:eastAsiaTheme="majorEastAsia" w:hAnsi="Times New Roman" w:cs="Times New Roman" w:hint="eastAsia"/>
          <w:sz w:val="22"/>
        </w:rPr>
        <w:t>링크</w:t>
      </w:r>
      <w:r>
        <w:rPr>
          <w:rFonts w:ascii="Times New Roman" w:eastAsiaTheme="majorEastAsia" w:hAnsi="Times New Roman" w:cs="Times New Roman" w:hint="eastAsia"/>
          <w:sz w:val="22"/>
        </w:rPr>
        <w:t>(</w:t>
      </w:r>
      <w:hyperlink r:id="rId8" w:history="1">
        <w:r w:rsidRPr="00995E6B">
          <w:rPr>
            <w:rStyle w:val="a5"/>
            <w:rFonts w:ascii="Times New Roman" w:eastAsiaTheme="majorEastAsia" w:hAnsi="Times New Roman" w:cs="Times New Roman"/>
            <w:sz w:val="22"/>
          </w:rPr>
          <w:t>https://dcraw.en.softonic.com/</w:t>
        </w:r>
      </w:hyperlink>
      <w:r>
        <w:rPr>
          <w:rFonts w:ascii="Times New Roman" w:eastAsiaTheme="majorEastAsia" w:hAnsi="Times New Roman" w:cs="Times New Roman"/>
          <w:sz w:val="22"/>
        </w:rPr>
        <w:t>)</w:t>
      </w:r>
      <w:r>
        <w:rPr>
          <w:rFonts w:ascii="Times New Roman" w:eastAsiaTheme="majorEastAsia" w:hAnsi="Times New Roman" w:cs="Times New Roman" w:hint="eastAsia"/>
          <w:sz w:val="22"/>
        </w:rPr>
        <w:t>에서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>dcraw</w:t>
      </w:r>
      <w:r>
        <w:rPr>
          <w:rFonts w:ascii="Times New Roman" w:eastAsiaTheme="majorEastAsia" w:hAnsi="Times New Roman" w:cs="Times New Roman" w:hint="eastAsia"/>
          <w:sz w:val="22"/>
        </w:rPr>
        <w:t>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다운로드</w:t>
      </w:r>
      <w:r w:rsidR="00876D43">
        <w:rPr>
          <w:rFonts w:ascii="Times New Roman" w:eastAsiaTheme="majorEastAsia" w:hAnsi="Times New Roman" w:cs="Times New Roman" w:hint="eastAsia"/>
          <w:sz w:val="22"/>
        </w:rPr>
        <w:t xml:space="preserve">, </w:t>
      </w:r>
      <w:r>
        <w:rPr>
          <w:rFonts w:ascii="Times New Roman" w:eastAsiaTheme="majorEastAsia" w:hAnsi="Times New Roman" w:cs="Times New Roman" w:hint="eastAsia"/>
          <w:sz w:val="22"/>
        </w:rPr>
        <w:t>설치</w:t>
      </w:r>
      <w:r w:rsidR="00876D43">
        <w:rPr>
          <w:rFonts w:ascii="Times New Roman" w:eastAsiaTheme="majorEastAsia" w:hAnsi="Times New Roman" w:cs="Times New Roman" w:hint="eastAsia"/>
          <w:sz w:val="22"/>
        </w:rPr>
        <w:t xml:space="preserve"> </w:t>
      </w:r>
      <w:r w:rsidR="00876D43">
        <w:rPr>
          <w:rFonts w:ascii="Times New Roman" w:eastAsiaTheme="majorEastAsia" w:hAnsi="Times New Roman" w:cs="Times New Roman" w:hint="eastAsia"/>
          <w:sz w:val="22"/>
        </w:rPr>
        <w:t>및</w:t>
      </w:r>
      <w:r w:rsidR="00876D43">
        <w:rPr>
          <w:rFonts w:ascii="Times New Roman" w:eastAsiaTheme="majorEastAsia" w:hAnsi="Times New Roman" w:cs="Times New Roman" w:hint="eastAsia"/>
          <w:sz w:val="22"/>
        </w:rPr>
        <w:t xml:space="preserve"> </w:t>
      </w:r>
      <w:r w:rsidR="00876D43">
        <w:rPr>
          <w:rFonts w:ascii="Times New Roman" w:eastAsiaTheme="majorEastAsia" w:hAnsi="Times New Roman" w:cs="Times New Roman" w:hint="eastAsia"/>
          <w:sz w:val="22"/>
        </w:rPr>
        <w:t>실행</w:t>
      </w:r>
      <w:r>
        <w:rPr>
          <w:rFonts w:ascii="Times New Roman" w:eastAsiaTheme="majorEastAsia" w:hAnsi="Times New Roman" w:cs="Times New Roman" w:hint="eastAsia"/>
          <w:sz w:val="22"/>
        </w:rPr>
        <w:t>한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뒤</w:t>
      </w:r>
      <w:r>
        <w:rPr>
          <w:rFonts w:ascii="Times New Roman" w:eastAsiaTheme="majorEastAsia" w:hAnsi="Times New Roman" w:cs="Times New Roman" w:hint="eastAsia"/>
          <w:sz w:val="22"/>
        </w:rPr>
        <w:t>,</w:t>
      </w:r>
      <w:r>
        <w:rPr>
          <w:rFonts w:ascii="Times New Roman" w:eastAsiaTheme="majorEastAsia" w:hAnsi="Times New Roman" w:cs="Times New Roman"/>
          <w:sz w:val="22"/>
        </w:rPr>
        <w:t xml:space="preserve"> dcraw documentation</w:t>
      </w:r>
      <w:r>
        <w:rPr>
          <w:rFonts w:ascii="Times New Roman" w:eastAsiaTheme="majorEastAsia" w:hAnsi="Times New Roman" w:cs="Times New Roman" w:hint="eastAsia"/>
          <w:sz w:val="22"/>
        </w:rPr>
        <w:t>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참고하여</w:t>
      </w:r>
      <w:r>
        <w:rPr>
          <w:rFonts w:ascii="Times New Roman" w:eastAsiaTheme="majorEastAsia" w:hAnsi="Times New Roman" w:cs="Times New Roman" w:hint="eastAsia"/>
          <w:sz w:val="22"/>
        </w:rPr>
        <w:t xml:space="preserve"> conversion</w:t>
      </w:r>
      <w:r>
        <w:rPr>
          <w:rFonts w:ascii="Times New Roman" w:eastAsiaTheme="majorEastAsia" w:hAnsi="Times New Roman" w:cs="Times New Roman" w:hint="eastAsia"/>
          <w:sz w:val="22"/>
        </w:rPr>
        <w:t>을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실시한다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F2087C" w:rsidRDefault="00305675" w:rsidP="00F2087C">
      <w:pPr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 w:hint="eastAsia"/>
          <w:sz w:val="22"/>
        </w:rPr>
        <w:t>예</w:t>
      </w:r>
      <w:r w:rsidR="00876D43">
        <w:rPr>
          <w:rFonts w:ascii="Times New Roman" w:eastAsiaTheme="majorEastAsia" w:hAnsi="Times New Roman" w:cs="Times New Roman" w:hint="eastAsia"/>
          <w:sz w:val="22"/>
        </w:rPr>
        <w:t>)</w:t>
      </w:r>
      <w:r w:rsidR="00876D43">
        <w:rPr>
          <w:rFonts w:ascii="Times New Roman" w:eastAsiaTheme="majorEastAsia" w:hAnsi="Times New Roman" w:cs="Times New Roman"/>
          <w:sz w:val="22"/>
        </w:rPr>
        <w:t xml:space="preserve"> dcraw –w –o 1 –q 3 -4 –T exposure1.NEF</w:t>
      </w:r>
    </w:p>
    <w:p w:rsidR="00F2087C" w:rsidRDefault="00F2087C" w:rsidP="00F2087C">
      <w:pPr>
        <w:ind w:firstLine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 xml:space="preserve">[Flags </w:t>
      </w:r>
      <w:r>
        <w:rPr>
          <w:rFonts w:ascii="Times New Roman" w:eastAsiaTheme="majorEastAsia" w:hAnsi="Times New Roman" w:cs="Times New Roman" w:hint="eastAsia"/>
          <w:sz w:val="22"/>
        </w:rPr>
        <w:t>정보</w:t>
      </w:r>
      <w:r>
        <w:rPr>
          <w:rFonts w:ascii="Times New Roman" w:eastAsiaTheme="majorEastAsia" w:hAnsi="Times New Roman" w:cs="Times New Roman" w:hint="eastAsia"/>
          <w:sz w:val="22"/>
        </w:rPr>
        <w:t>]</w:t>
      </w:r>
    </w:p>
    <w:p w:rsidR="00305675" w:rsidRDefault="00305675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 w:hint="eastAsia"/>
          <w:sz w:val="22"/>
        </w:rPr>
        <w:t xml:space="preserve">-w: </w:t>
      </w:r>
      <w:r>
        <w:rPr>
          <w:rFonts w:ascii="Times New Roman" w:eastAsiaTheme="majorEastAsia" w:hAnsi="Times New Roman" w:cs="Times New Roman" w:hint="eastAsia"/>
          <w:sz w:val="22"/>
        </w:rPr>
        <w:t>카메라의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/>
          <w:sz w:val="22"/>
        </w:rPr>
        <w:t xml:space="preserve">white balance </w:t>
      </w:r>
      <w:r>
        <w:rPr>
          <w:rFonts w:ascii="Times New Roman" w:eastAsiaTheme="majorEastAsia" w:hAnsi="Times New Roman" w:cs="Times New Roman" w:hint="eastAsia"/>
          <w:sz w:val="22"/>
        </w:rPr>
        <w:t>사용</w:t>
      </w:r>
      <w:r w:rsidR="00F2087C">
        <w:rPr>
          <w:rFonts w:ascii="Times New Roman" w:eastAsiaTheme="majorEastAsia" w:hAnsi="Times New Roman" w:cs="Times New Roman" w:hint="eastAsia"/>
          <w:sz w:val="22"/>
        </w:rPr>
        <w:t>.</w:t>
      </w:r>
    </w:p>
    <w:p w:rsidR="00305675" w:rsidRDefault="00F2087C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>-</w:t>
      </w:r>
      <w:r w:rsidR="00305675">
        <w:rPr>
          <w:rFonts w:ascii="Times New Roman" w:eastAsiaTheme="majorEastAsia" w:hAnsi="Times New Roman" w:cs="Times New Roman" w:hint="eastAsia"/>
          <w:sz w:val="22"/>
        </w:rPr>
        <w:t xml:space="preserve">o 1: </w:t>
      </w:r>
      <w:r w:rsidR="00305675">
        <w:rPr>
          <w:rFonts w:ascii="Times New Roman" w:eastAsiaTheme="majorEastAsia" w:hAnsi="Times New Roman" w:cs="Times New Roman" w:hint="eastAsia"/>
          <w:sz w:val="22"/>
        </w:rPr>
        <w:t>출력</w:t>
      </w:r>
      <w:r w:rsidR="00305675">
        <w:rPr>
          <w:rFonts w:ascii="Times New Roman" w:eastAsiaTheme="majorEastAsia" w:hAnsi="Times New Roman" w:cs="Times New Roman" w:hint="eastAsia"/>
          <w:sz w:val="22"/>
        </w:rPr>
        <w:t xml:space="preserve"> colorspace</w:t>
      </w:r>
      <w:r w:rsidR="00305675">
        <w:rPr>
          <w:rFonts w:ascii="Times New Roman" w:eastAsiaTheme="majorEastAsia" w:hAnsi="Times New Roman" w:cs="Times New Roman" w:hint="eastAsia"/>
          <w:sz w:val="22"/>
        </w:rPr>
        <w:t>를</w:t>
      </w:r>
      <w:r w:rsidR="00305675">
        <w:rPr>
          <w:rFonts w:ascii="Times New Roman" w:eastAsiaTheme="majorEastAsia" w:hAnsi="Times New Roman" w:cs="Times New Roman" w:hint="eastAsia"/>
          <w:sz w:val="22"/>
        </w:rPr>
        <w:t xml:space="preserve"> </w:t>
      </w:r>
      <w:r w:rsidR="00305675">
        <w:rPr>
          <w:rFonts w:ascii="Times New Roman" w:eastAsiaTheme="majorEastAsia" w:hAnsi="Times New Roman" w:cs="Times New Roman"/>
          <w:sz w:val="22"/>
        </w:rPr>
        <w:t>sRGB</w:t>
      </w:r>
      <w:r w:rsidR="00305675">
        <w:rPr>
          <w:rFonts w:ascii="Times New Roman" w:eastAsiaTheme="majorEastAsia" w:hAnsi="Times New Roman" w:cs="Times New Roman" w:hint="eastAsia"/>
          <w:sz w:val="22"/>
        </w:rPr>
        <w:t>로</w:t>
      </w:r>
      <w:r w:rsidR="00305675">
        <w:rPr>
          <w:rFonts w:ascii="Times New Roman" w:eastAsiaTheme="majorEastAsia" w:hAnsi="Times New Roman" w:cs="Times New Roman" w:hint="eastAsia"/>
          <w:sz w:val="22"/>
        </w:rPr>
        <w:t xml:space="preserve"> </w:t>
      </w:r>
      <w:r w:rsidR="00305675">
        <w:rPr>
          <w:rFonts w:ascii="Times New Roman" w:eastAsiaTheme="majorEastAsia" w:hAnsi="Times New Roman" w:cs="Times New Roman" w:hint="eastAsia"/>
          <w:sz w:val="22"/>
        </w:rPr>
        <w:t>설정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305675" w:rsidRDefault="00305675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 w:hint="eastAsia"/>
          <w:sz w:val="22"/>
        </w:rPr>
        <w:t xml:space="preserve">-q 3: </w:t>
      </w:r>
      <w:r>
        <w:rPr>
          <w:rFonts w:ascii="Times New Roman" w:eastAsiaTheme="majorEastAsia" w:hAnsi="Times New Roman" w:cs="Times New Roman"/>
          <w:sz w:val="22"/>
        </w:rPr>
        <w:t xml:space="preserve">AHD(Adaptive Homogeneity-Directed) interpolation </w:t>
      </w:r>
      <w:r>
        <w:rPr>
          <w:rFonts w:ascii="Times New Roman" w:eastAsiaTheme="majorEastAsia" w:hAnsi="Times New Roman" w:cs="Times New Roman" w:hint="eastAsia"/>
          <w:sz w:val="22"/>
        </w:rPr>
        <w:t>적용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F2087C" w:rsidRDefault="00F2087C" w:rsidP="00356070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ab/>
        <w:t>-</w:t>
      </w:r>
      <w:r>
        <w:rPr>
          <w:rFonts w:ascii="Times New Roman" w:eastAsiaTheme="majorEastAsia" w:hAnsi="Times New Roman" w:cs="Times New Roman" w:hint="eastAsia"/>
          <w:sz w:val="22"/>
        </w:rPr>
        <w:t>q 0</w:t>
      </w:r>
      <w:r>
        <w:rPr>
          <w:rFonts w:ascii="Times New Roman" w:eastAsiaTheme="majorEastAsia" w:hAnsi="Times New Roman" w:cs="Times New Roman"/>
          <w:sz w:val="22"/>
        </w:rPr>
        <w:t xml:space="preserve">: </w:t>
      </w:r>
      <w:r>
        <w:rPr>
          <w:rFonts w:ascii="Times New Roman" w:eastAsiaTheme="majorEastAsia" w:hAnsi="Times New Roman" w:cs="Times New Roman" w:hint="eastAsia"/>
          <w:sz w:val="22"/>
        </w:rPr>
        <w:t>high-speed, low-quality bilinear interpolation</w:t>
      </w:r>
      <w:r>
        <w:rPr>
          <w:rFonts w:ascii="Times New Roman" w:eastAsiaTheme="majorEastAsia" w:hAnsi="Times New Roman" w:cs="Times New Roman"/>
          <w:sz w:val="22"/>
        </w:rPr>
        <w:t>.</w:t>
      </w:r>
    </w:p>
    <w:p w:rsidR="00F2087C" w:rsidRDefault="00F2087C" w:rsidP="00356070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ab/>
        <w:t>-q 1: VNG(Variable Number of Gradients) interpolation.</w:t>
      </w:r>
    </w:p>
    <w:p w:rsidR="00F2087C" w:rsidRDefault="00F2087C" w:rsidP="00356070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ab/>
        <w:t>-q 2: PPG(Patterned Pixel Grouping) interpolation.</w:t>
      </w:r>
    </w:p>
    <w:p w:rsidR="00F2087C" w:rsidRDefault="00F2087C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 xml:space="preserve">-4: </w:t>
      </w:r>
      <w:r>
        <w:rPr>
          <w:rFonts w:ascii="Times New Roman" w:eastAsiaTheme="majorEastAsia" w:hAnsi="Times New Roman" w:cs="Times New Roman" w:hint="eastAsia"/>
          <w:sz w:val="22"/>
        </w:rPr>
        <w:t>Linear 16-bit</w:t>
      </w:r>
    </w:p>
    <w:p w:rsidR="00F2087C" w:rsidRPr="00356070" w:rsidRDefault="00F2087C" w:rsidP="00F2087C">
      <w:pPr>
        <w:ind w:left="360"/>
        <w:rPr>
          <w:rFonts w:ascii="Times New Roman" w:eastAsiaTheme="majorEastAsia" w:hAnsi="Times New Roman" w:cs="Times New Roman"/>
          <w:sz w:val="22"/>
        </w:rPr>
      </w:pPr>
      <w:r>
        <w:rPr>
          <w:rFonts w:ascii="Times New Roman" w:eastAsiaTheme="majorEastAsia" w:hAnsi="Times New Roman" w:cs="Times New Roman"/>
          <w:sz w:val="22"/>
        </w:rPr>
        <w:t xml:space="preserve">-T: .TIFF </w:t>
      </w:r>
      <w:r>
        <w:rPr>
          <w:rFonts w:ascii="Times New Roman" w:eastAsiaTheme="majorEastAsia" w:hAnsi="Times New Roman" w:cs="Times New Roman" w:hint="eastAsia"/>
          <w:sz w:val="22"/>
        </w:rPr>
        <w:t>파일</w:t>
      </w:r>
      <w:r>
        <w:rPr>
          <w:rFonts w:ascii="Times New Roman" w:eastAsiaTheme="majorEastAsia" w:hAnsi="Times New Roman" w:cs="Times New Roman" w:hint="eastAsia"/>
          <w:sz w:val="22"/>
        </w:rPr>
        <w:t xml:space="preserve"> </w:t>
      </w:r>
      <w:r>
        <w:rPr>
          <w:rFonts w:ascii="Times New Roman" w:eastAsiaTheme="majorEastAsia" w:hAnsi="Times New Roman" w:cs="Times New Roman" w:hint="eastAsia"/>
          <w:sz w:val="22"/>
        </w:rPr>
        <w:t>쓰기</w:t>
      </w:r>
      <w:r>
        <w:rPr>
          <w:rFonts w:ascii="Times New Roman" w:eastAsiaTheme="majorEastAsia" w:hAnsi="Times New Roman" w:cs="Times New Roman" w:hint="eastAsia"/>
          <w:sz w:val="22"/>
        </w:rPr>
        <w:t>.</w:t>
      </w:r>
    </w:p>
    <w:p w:rsidR="00640B72" w:rsidRDefault="00356070" w:rsidP="00AB25E2">
      <w:pPr>
        <w:pStyle w:val="2"/>
        <w:rPr>
          <w:rStyle w:val="2Char"/>
          <w:rFonts w:cs="Times New Roman"/>
        </w:rPr>
      </w:pPr>
      <w:r>
        <w:rPr>
          <w:rStyle w:val="2Char"/>
          <w:rFonts w:cs="Times New Roman" w:hint="eastAsia"/>
        </w:rPr>
        <w:lastRenderedPageBreak/>
        <w:t>dcraw</w:t>
      </w:r>
      <w:r w:rsidR="00876D43">
        <w:rPr>
          <w:rStyle w:val="2Char"/>
          <w:rFonts w:cs="Times New Roman"/>
        </w:rPr>
        <w:t xml:space="preserve"> documentation</w:t>
      </w:r>
    </w:p>
    <w:p w:rsidR="00AB25E2" w:rsidRDefault="00AB25E2" w:rsidP="00AB25E2">
      <w:pPr>
        <w:pStyle w:val="2"/>
        <w:rPr>
          <w:rStyle w:val="2Char"/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73B89A9C" wp14:editId="0C104923">
                <wp:extent cx="5712460" cy="1404620"/>
                <wp:effectExtent l="0" t="0" r="21590" b="10795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2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-v        Print verbose messages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-c        Write image data to standard output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F2087C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...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-w        Use camera white balance, if possible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-a        Average the whole image for white balance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-A &lt;x y w h&gt; Average a grey box for white balance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F2087C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...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-t [0-7]  Flip image (0=none, 3=180, 5=90CCW, 6=90CW)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 xml:space="preserve">-o [0-6]  Output colorspace </w:t>
                            </w: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(raw,</w:t>
                            </w: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sRGB,</w:t>
                            </w: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Adobe,Wide,ProPhoto,XYZ,ACES)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-o &lt;file&gt; Apply output ICC profile from file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F2087C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...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-q [0-3]  Set the interpolation quality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-h        Half-size color image (twice as fast as "-q 0")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F2087C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  <w:t>...</w:t>
                            </w:r>
                          </w:p>
                          <w:p w:rsidR="00C47D54" w:rsidRPr="00356070" w:rsidRDefault="00C47D54" w:rsidP="00356070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-4        Linear 16-bit, same as "-6 -W -g 1 1"</w:t>
                            </w:r>
                          </w:p>
                          <w:p w:rsidR="00C47D54" w:rsidRPr="00F2087C" w:rsidRDefault="00C47D54" w:rsidP="00876D43">
                            <w:pPr>
                              <w:widowControl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356070">
                              <w:rPr>
                                <w:rFonts w:ascii="굴림체" w:eastAsia="굴림체" w:hAnsi="굴림체" w:cs="굴림체"/>
                                <w:kern w:val="0"/>
                                <w:sz w:val="22"/>
                                <w:szCs w:val="24"/>
                                <w:highlight w:val="yellow"/>
                              </w:rPr>
                              <w:t>-T        Write TIFF instead of PPM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3B89A9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width:449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e1PQQIAAE8EAAAOAAAAZHJzL2Uyb0RvYy54bWysVEuOEzEQ3SNxB8t70h/lM9NKZzRkCEIa&#10;PtLAAdxud9rCP2wn3cMOjdiMhMQJWHEIDpW5A2V3JkQDbBC9sFyu8nPVe1U9P+ulQFtmHdeqxNko&#10;xYgpqmuu1iV+93b15AQj54mqidCKlfiaOXy2ePxo3pmC5brVomYWAYhyRWdK3HpviiRxtGWSuJE2&#10;TIGz0VYSD6ZdJ7UlHaBLkeRpOk06bWtjNWXOwenF4MSLiN80jPrXTeOYR6LEkJuPq41rFdZkMSfF&#10;2hLTcrpPg/xDFpJwBY8eoC6IJ2hj+W9QklOrnW78iGqZ6KbhlMUaoJosfVDNVUsMi7UAOc4caHL/&#10;D5a+2r6xiNclzrMZRopIEOnu85fd7fe72x9od/Np9+0rygNPnXEFhF8ZuOD7p7oHvWPNzlxq+t4h&#10;pZctUWt2bq3uWkZqyDMLN5OjqwOOCyBV91LX8BzZeB2B+sbKQCLQggAd9Lo+aMR6jygcTmZZPp6C&#10;i4IvG6fjaR5VTEhxf91Y558zLVHYlNhCE0R4sr10PqRDivuQ8JrTgtcrLkQ07LpaCou2BBpmFb9Y&#10;wYMwoVBX4tNJPhkY+CtEGr8/QUjuofMFlyU+OQSRIvD2TNWxLz3hYthDykLtiQzcDSz6vur3wlS6&#10;vgZKrR46HCYSNq22HzHqoLtL7D5siGUYiRcKZDnNxuMwDtEYT2bAIbLHnurYQxQFqBJ7jIbt0scR&#10;ioSZc5BvxSOxQechk32u0LWR7/2EhbE4tmPUr//A4icAAAD//wMAUEsDBBQABgAIAAAAIQCEHPxV&#10;3AAAAAUBAAAPAAAAZHJzL2Rvd25yZXYueG1sTI/BTsMwEETvSPyDtUjcqNNIVG2IUyGqnikFCXHb&#10;2Ns4arwOsZumfD2GC1xWGs1o5m25nlwnRhpC61nBfJaBINbetNwoeHvd3i1BhIhssPNMCi4UYF1d&#10;X5VYGH/mFxr3sRGphEOBCmyMfSFl0JYchpnviZN38IPDmOTQSDPgOZW7TuZZtpAOW04LFnt6sqSP&#10;+5NTEDa7z14fdvXRmsvX82a81+/bD6Vub6bHBxCRpvgXhh/8hA5VYqr9iU0QnYL0SPy9yVuuVgsQ&#10;tYI8n+cgq1L+p6++AQAA//8DAFBLAQItABQABgAIAAAAIQC2gziS/gAAAOEBAAATAAAAAAAAAAAA&#10;AAAAAAAAAABbQ29udGVudF9UeXBlc10ueG1sUEsBAi0AFAAGAAgAAAAhADj9If/WAAAAlAEAAAsA&#10;AAAAAAAAAAAAAAAALwEAAF9yZWxzLy5yZWxzUEsBAi0AFAAGAAgAAAAhAF7B7U9BAgAATwQAAA4A&#10;AAAAAAAAAAAAAAAALgIAAGRycy9lMm9Eb2MueG1sUEsBAi0AFAAGAAgAAAAhAIQc/FXcAAAABQEA&#10;AA8AAAAAAAAAAAAAAAAAmwQAAGRycy9kb3ducmV2LnhtbFBLBQYAAAAABAAEAPMAAACkBQAAAAA=&#10;">
                <v:textbox style="mso-fit-shape-to-text:t">
                  <w:txbxContent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-v        Print verbose messages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-c        Write image data to standard output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F2087C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...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-w        Use camera white balance, if possible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-a        Average the whole image for white balance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-A &lt;x y w h&gt; Average a grey box for white balance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F2087C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...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-t [0-7]  Flip image (0=none, 3=180, 5=90CCW, 6=90CW)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 xml:space="preserve">-o [0-6]  Output colorspace </w:t>
                      </w: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(raw,</w:t>
                      </w: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sRGB,</w:t>
                      </w: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Adobe,Wide,ProPhoto,XYZ,ACES)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-o &lt;file&gt; Apply output ICC profile from file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F2087C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...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-q [0-3]  Set the interpolation quality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-h        Half-size color image (twice as fast as "-q 0")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F2087C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  <w:t>...</w:t>
                      </w:r>
                    </w:p>
                    <w:p w:rsidR="00C47D54" w:rsidRPr="00356070" w:rsidRDefault="00C47D54" w:rsidP="00356070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-4        Linear 16-bit, same as "-6 -W -g 1 1"</w:t>
                      </w:r>
                    </w:p>
                    <w:p w:rsidR="00C47D54" w:rsidRPr="00F2087C" w:rsidRDefault="00C47D54" w:rsidP="00876D43">
                      <w:pPr>
                        <w:widowControl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</w:rPr>
                      </w:pPr>
                      <w:r w:rsidRPr="00356070">
                        <w:rPr>
                          <w:rFonts w:ascii="굴림체" w:eastAsia="굴림체" w:hAnsi="굴림체" w:cs="굴림체"/>
                          <w:kern w:val="0"/>
                          <w:sz w:val="22"/>
                          <w:szCs w:val="24"/>
                          <w:highlight w:val="yellow"/>
                        </w:rPr>
                        <w:t>-T        Write TIFF instead of PPM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76D43" w:rsidRPr="00876D43" w:rsidRDefault="00876D43" w:rsidP="00876D43"/>
    <w:p w:rsidR="00AB25E2" w:rsidRDefault="00AB25E2" w:rsidP="00876D43">
      <w:pPr>
        <w:pStyle w:val="2"/>
      </w:pPr>
      <w:r>
        <w:t>Results</w:t>
      </w:r>
    </w:p>
    <w:p w:rsidR="00876D43" w:rsidRPr="00876D43" w:rsidRDefault="00DD29CE" w:rsidP="00876D43">
      <w:pPr>
        <w:jc w:val="left"/>
      </w:pPr>
      <w:r>
        <w:rPr>
          <w:noProof/>
        </w:rPr>
        <w:drawing>
          <wp:inline distT="0" distB="0" distL="0" distR="0" wp14:anchorId="7894C951" wp14:editId="11F9DE1D">
            <wp:extent cx="5731510" cy="2035810"/>
            <wp:effectExtent l="0" t="0" r="254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E2" w:rsidRPr="00673216" w:rsidRDefault="00AB25E2" w:rsidP="00876D43">
      <w:pPr>
        <w:pStyle w:val="a4"/>
        <w:jc w:val="left"/>
        <w:rPr>
          <w:rFonts w:eastAsiaTheme="majorEastAsia"/>
        </w:rPr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1</w:t>
      </w:r>
      <w:r w:rsidR="008E0EF9">
        <w:rPr>
          <w:noProof/>
        </w:rPr>
        <w:fldChar w:fldCharType="end"/>
      </w:r>
      <w:r>
        <w:t xml:space="preserve">. </w:t>
      </w:r>
      <w:r w:rsidR="00876D43">
        <w:t>TIFF images after conversion from NEF using dcraw</w:t>
      </w:r>
    </w:p>
    <w:p w:rsidR="00AB25E2" w:rsidRDefault="00F2087C" w:rsidP="00AB25E2">
      <w:pPr>
        <w:pStyle w:val="1"/>
        <w:rPr>
          <w:b/>
        </w:rPr>
      </w:pPr>
      <w:r>
        <w:rPr>
          <w:b/>
        </w:rPr>
        <w:t>Linearize Rendered Images</w:t>
      </w:r>
    </w:p>
    <w:p w:rsidR="00F2087C" w:rsidRDefault="00F2087C" w:rsidP="00F2087C">
      <w:pPr>
        <w:pStyle w:val="2"/>
      </w:pPr>
      <w:r>
        <w:rPr>
          <w:rFonts w:hint="eastAsia"/>
        </w:rPr>
        <w:t>Description</w:t>
      </w:r>
    </w:p>
    <w:p w:rsidR="008B0D75" w:rsidRDefault="008B0D75" w:rsidP="008B0D75">
      <w:r>
        <w:rPr>
          <w:rFonts w:hint="eastAsia"/>
        </w:rPr>
        <w:t xml:space="preserve">이미지를 </w:t>
      </w:r>
      <w:r>
        <w:t>HDR</w:t>
      </w:r>
      <w:r>
        <w:rPr>
          <w:rFonts w:hint="eastAsia"/>
        </w:rPr>
        <w:t>로 병합하는 방법</w:t>
      </w:r>
      <w:r w:rsidR="00A007F1">
        <w:rPr>
          <w:rFonts w:hint="eastAsia"/>
        </w:rPr>
        <w:t>에</w:t>
      </w:r>
      <w:r>
        <w:rPr>
          <w:rFonts w:hint="eastAsia"/>
        </w:rPr>
        <w:t xml:space="preserve">는 크게 </w:t>
      </w:r>
      <w:r>
        <w:t>Linear Merging</w:t>
      </w:r>
      <w:r>
        <w:rPr>
          <w:rFonts w:hint="eastAsia"/>
        </w:rPr>
        <w:t xml:space="preserve">과 </w:t>
      </w:r>
      <w:r>
        <w:t xml:space="preserve">Logarithmic Merging </w:t>
      </w:r>
      <w:r w:rsidR="00A007F1">
        <w:t>2</w:t>
      </w:r>
      <w:r>
        <w:rPr>
          <w:rFonts w:hint="eastAsia"/>
        </w:rPr>
        <w:t>가지가 있다.</w:t>
      </w:r>
      <w:r>
        <w:t xml:space="preserve"> </w:t>
      </w:r>
      <w:r>
        <w:rPr>
          <w:noProof/>
        </w:rPr>
        <w:drawing>
          <wp:inline distT="0" distB="0" distL="0" distR="0" wp14:anchorId="71C9DEF0" wp14:editId="687A8AF5">
            <wp:extent cx="2280285" cy="878840"/>
            <wp:effectExtent l="0" t="0" r="5715" b="0"/>
            <wp:docPr id="3" name="그림 3" descr="DRW000046dc36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20225672" descr="DRW000046dc361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7F1" w:rsidRDefault="008B0D75" w:rsidP="00A007F1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2</w:t>
      </w:r>
      <w:r w:rsidR="008E0EF9">
        <w:rPr>
          <w:noProof/>
        </w:rPr>
        <w:fldChar w:fldCharType="end"/>
      </w:r>
      <w:r>
        <w:t>. Linear Merging Eq.</w:t>
      </w:r>
    </w:p>
    <w:p w:rsidR="008B0D75" w:rsidRDefault="008B0D75" w:rsidP="00A007F1">
      <w:pPr>
        <w:pStyle w:val="a4"/>
      </w:pPr>
      <w:r>
        <w:rPr>
          <w:noProof/>
        </w:rPr>
        <w:lastRenderedPageBreak/>
        <w:drawing>
          <wp:inline distT="0" distB="0" distL="0" distR="0" wp14:anchorId="4707E19B" wp14:editId="1466DFE9">
            <wp:extent cx="3443605" cy="593725"/>
            <wp:effectExtent l="0" t="0" r="4445" b="0"/>
            <wp:docPr id="6" name="그림 6" descr="DRW000046dc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20226392" descr="DRW000046dc36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9D" w:rsidRPr="00087D9D" w:rsidRDefault="008B0D75" w:rsidP="00087D9D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3</w:t>
      </w:r>
      <w:r w:rsidR="008E0EF9">
        <w:rPr>
          <w:noProof/>
        </w:rPr>
        <w:fldChar w:fldCharType="end"/>
      </w:r>
      <w:r>
        <w:t>. Logarithmic Merging Eq.</w:t>
      </w:r>
    </w:p>
    <w:p w:rsidR="00A007F1" w:rsidRPr="00087D9D" w:rsidRDefault="008B0D75" w:rsidP="00A007F1">
      <w:r>
        <w:rPr>
          <w:rFonts w:hint="eastAsia"/>
        </w:rPr>
        <w:t xml:space="preserve">여기에서 노출된 픽셀을 강조하는 값인 </w:t>
      </w:r>
      <w:r>
        <w:t>w(weight)</w:t>
      </w:r>
      <w:r>
        <w:rPr>
          <w:rFonts w:hint="eastAsia"/>
        </w:rPr>
        <w:t xml:space="preserve">를 적용하는 방법인 </w:t>
      </w:r>
      <w:r>
        <w:t>Weighting Scheme</w:t>
      </w:r>
      <w:r>
        <w:rPr>
          <w:rFonts w:hint="eastAsia"/>
        </w:rPr>
        <w:t xml:space="preserve">에는 </w:t>
      </w:r>
      <w:r w:rsidR="00A007F1">
        <w:rPr>
          <w:rFonts w:hint="eastAsia"/>
        </w:rPr>
        <w:t xml:space="preserve">아래 그림과 같이 </w:t>
      </w:r>
      <w:r w:rsidR="00A007F1">
        <w:t xml:space="preserve">Uniform, Tent, </w:t>
      </w:r>
      <w:r w:rsidR="00A007F1">
        <w:rPr>
          <w:rFonts w:hint="eastAsia"/>
        </w:rPr>
        <w:t xml:space="preserve">그리고 </w:t>
      </w:r>
      <w:r w:rsidR="00A007F1">
        <w:t xml:space="preserve">Gaussian </w:t>
      </w:r>
      <w:r w:rsidR="00A007F1">
        <w:rPr>
          <w:rFonts w:hint="eastAsia"/>
        </w:rPr>
        <w:t xml:space="preserve">총 </w:t>
      </w:r>
      <w:r w:rsidR="00A007F1">
        <w:t>3</w:t>
      </w:r>
      <w:r w:rsidR="00A007F1">
        <w:rPr>
          <w:rFonts w:hint="eastAsia"/>
        </w:rPr>
        <w:t>가지가 있다.</w:t>
      </w:r>
      <w:r w:rsidR="00A007F1">
        <w:t xml:space="preserve"> 본 </w:t>
      </w:r>
      <w:r w:rsidR="00A007F1">
        <w:rPr>
          <w:rFonts w:hint="eastAsia"/>
        </w:rPr>
        <w:t xml:space="preserve">보고서에서는 </w:t>
      </w:r>
      <w:r w:rsidR="00A007F1">
        <w:t>(a) uniform</w:t>
      </w:r>
      <w:r w:rsidR="00A007F1">
        <w:rPr>
          <w:rFonts w:hint="eastAsia"/>
        </w:rPr>
        <w:t xml:space="preserve">과 </w:t>
      </w:r>
      <w:r w:rsidR="00A007F1">
        <w:t xml:space="preserve">(b) </w:t>
      </w:r>
      <w:r w:rsidR="00A007F1">
        <w:rPr>
          <w:rFonts w:hint="eastAsia"/>
        </w:rPr>
        <w:t>t</w:t>
      </w:r>
      <w:r w:rsidR="00A007F1">
        <w:t xml:space="preserve">ent </w:t>
      </w:r>
      <w:r w:rsidR="00A007F1">
        <w:rPr>
          <w:rFonts w:hint="eastAsia"/>
        </w:rPr>
        <w:t xml:space="preserve">2가지 </w:t>
      </w:r>
      <w:r w:rsidR="00A007F1">
        <w:t>weighting scheme</w:t>
      </w:r>
      <w:r w:rsidR="00A007F1">
        <w:rPr>
          <w:rFonts w:hint="eastAsia"/>
        </w:rPr>
        <w:t>을 사용한다.</w:t>
      </w:r>
      <w:r w:rsidR="00087D9D">
        <w:rPr>
          <w:noProof/>
        </w:rPr>
        <w:t xml:space="preserve"> </w:t>
      </w:r>
      <w:r w:rsidR="00A007F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60CA7A" wp14:editId="6F44A666">
                <wp:simplePos x="0" y="0"/>
                <wp:positionH relativeFrom="column">
                  <wp:posOffset>0</wp:posOffset>
                </wp:positionH>
                <wp:positionV relativeFrom="paragraph">
                  <wp:posOffset>2694940</wp:posOffset>
                </wp:positionV>
                <wp:extent cx="4625975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5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47D54" w:rsidRDefault="00C47D54" w:rsidP="00A007F1">
                            <w:pPr>
                              <w:pStyle w:val="a4"/>
                            </w:pPr>
                            <w:r>
                              <w:t xml:space="preserve">Figure </w:t>
                            </w:r>
                            <w:r w:rsidR="008E0EF9">
                              <w:fldChar w:fldCharType="begin"/>
                            </w:r>
                            <w:r w:rsidR="008E0EF9">
                              <w:instrText xml:space="preserve"> SEQ Figure \* ARABIC </w:instrText>
                            </w:r>
                            <w:r w:rsidR="008E0EF9">
                              <w:fldChar w:fldCharType="separate"/>
                            </w:r>
                            <w:r w:rsidR="002018A1">
                              <w:rPr>
                                <w:noProof/>
                              </w:rPr>
                              <w:t>4</w:t>
                            </w:r>
                            <w:r w:rsidR="008E0EF9">
                              <w:rPr>
                                <w:noProof/>
                              </w:rPr>
                              <w:fldChar w:fldCharType="end"/>
                            </w:r>
                            <w:r w:rsidRPr="00A3398C">
                              <w:t>. Weighting Scheme</w:t>
                            </w:r>
                            <w:r>
                              <w:t xml:space="preserve"> (a) uniform (b) tent (c) Gaussian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60CA7A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7" type="#_x0000_t202" style="position:absolute;left:0;text-align:left;margin-left:0;margin-top:212.2pt;width:364.2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oySLwIAAGY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IO2mnFlh&#10;SKO9agP7DC0jF/HTOL+gtJ2jxNCSn3IHvydnhN2WaOKXADGKE9OXK7uxmiTnh/l09unjjDNJsfn7&#10;WayRvRx16MMXBYZFI+dI0iVGxfnehy51SIk3edB1sa21jpsY2GhkZ0EyN1UdVF/8tyxtY66FeKor&#10;GD1ZxNfhiFZoD23Hx4DxAMWFoCN0zeOd3NZ0373w4UkgdQuhpQkIj7SUGpqcQ29xVgH++Js/5pOI&#10;FOWsoe7Luf9+Eqg4018tyRtbdTBwMA6DYU9mA4R0QrPlZDLpAAY9mCWCeabBWMdbKCSspLtyHgZz&#10;E7oZoMGSar1OSdSQToR7u3Mylh543bfPAl2vSiAxH2DoS7F4JU6Xm+Rx61MgppNykdeOxZ5uauak&#10;fT94cVp+3aesl9/D6icAAAD//wMAUEsDBBQABgAIAAAAIQC4jN233wAAAAgBAAAPAAAAZHJzL2Rv&#10;d25yZXYueG1sTI/BTsMwEETvSPyDtUhcEHUIbqlCnKqq4ACXitALNzfexoF4HdlOG/4e0wscZ2c1&#10;86ZcTbZnR/ShcyThbpYBQ2qc7qiVsHt/vl0CC1GRVr0jlPCNAVbV5UWpCu1O9IbHOrYshVAolAQT&#10;41BwHhqDVoWZG5CSd3Deqpikb7n26pTCbc/zLFtwqzpKDUYNuDHYfNWjlbAVH1tzMx6eXtfi3r/s&#10;xs3is62lvL6a1o/AIk7x7xl+8RM6VIlp70bSgfUS0pAoQeRCAEv2Q76cA9ufL3PgVcn/D6h+AAAA&#10;//8DAFBLAQItABQABgAIAAAAIQC2gziS/gAAAOEBAAATAAAAAAAAAAAAAAAAAAAAAABbQ29udGVu&#10;dF9UeXBlc10ueG1sUEsBAi0AFAAGAAgAAAAhADj9If/WAAAAlAEAAAsAAAAAAAAAAAAAAAAALwEA&#10;AF9yZWxzLy5yZWxzUEsBAi0AFAAGAAgAAAAhAF32jJIvAgAAZgQAAA4AAAAAAAAAAAAAAAAALgIA&#10;AGRycy9lMm9Eb2MueG1sUEsBAi0AFAAGAAgAAAAhALiM3bffAAAACAEAAA8AAAAAAAAAAAAAAAAA&#10;iQQAAGRycy9kb3ducmV2LnhtbFBLBQYAAAAABAAEAPMAAACVBQAAAAA=&#10;" stroked="f">
                <v:textbox style="mso-fit-shape-to-text:t" inset="0,0,0,0">
                  <w:txbxContent>
                    <w:p w:rsidR="00C47D54" w:rsidRDefault="00C47D54" w:rsidP="00A007F1">
                      <w:pPr>
                        <w:pStyle w:val="a4"/>
                      </w:pPr>
                      <w:r>
                        <w:t xml:space="preserve">Figure </w:t>
                      </w:r>
                      <w:r w:rsidR="008E0EF9">
                        <w:fldChar w:fldCharType="begin"/>
                      </w:r>
                      <w:r w:rsidR="008E0EF9">
                        <w:instrText xml:space="preserve"> SEQ Figure \* ARABIC </w:instrText>
                      </w:r>
                      <w:r w:rsidR="008E0EF9">
                        <w:fldChar w:fldCharType="separate"/>
                      </w:r>
                      <w:r w:rsidR="002018A1">
                        <w:rPr>
                          <w:noProof/>
                        </w:rPr>
                        <w:t>4</w:t>
                      </w:r>
                      <w:r w:rsidR="008E0EF9">
                        <w:rPr>
                          <w:noProof/>
                        </w:rPr>
                        <w:fldChar w:fldCharType="end"/>
                      </w:r>
                      <w:r w:rsidRPr="00A3398C">
                        <w:t>. Weighting Scheme</w:t>
                      </w:r>
                      <w:r>
                        <w:t xml:space="preserve"> (a) uniform (b) tent (c) Gaussian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007F1">
        <w:rPr>
          <w:noProof/>
        </w:rPr>
        <w:drawing>
          <wp:anchor distT="0" distB="0" distL="114300" distR="114300" simplePos="0" relativeHeight="251662336" behindDoc="0" locked="0" layoutInCell="1" allowOverlap="1" wp14:anchorId="37B08F77" wp14:editId="0B7C9E2D">
            <wp:simplePos x="0" y="0"/>
            <wp:positionH relativeFrom="column">
              <wp:posOffset>0</wp:posOffset>
            </wp:positionH>
            <wp:positionV relativeFrom="line">
              <wp:posOffset>334010</wp:posOffset>
            </wp:positionV>
            <wp:extent cx="4625975" cy="1829435"/>
            <wp:effectExtent l="0" t="0" r="3175" b="0"/>
            <wp:wrapTopAndBottom/>
            <wp:docPr id="8" name="그림 8" descr="EMB000046dc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14894760" descr="EMB000046dc36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182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D54" w:rsidRPr="00241F43" w:rsidRDefault="00A007F1" w:rsidP="00A007F1">
      <w:r>
        <w:rPr>
          <w:rFonts w:hint="eastAsia"/>
        </w:rPr>
        <w:t xml:space="preserve">위 그림 </w:t>
      </w:r>
      <w:r>
        <w:t>Figure</w:t>
      </w:r>
      <w:r>
        <w:rPr>
          <w:rFonts w:hint="eastAsia"/>
        </w:rPr>
        <w:t xml:space="preserve"> </w:t>
      </w:r>
      <w:r>
        <w:t>2와 3</w:t>
      </w:r>
      <w:r>
        <w:rPr>
          <w:rFonts w:hint="eastAsia"/>
        </w:rPr>
        <w:t xml:space="preserve">의 공식을 알 수 있듯이 두 </w:t>
      </w:r>
      <w:r>
        <w:t xml:space="preserve">merging </w:t>
      </w:r>
      <w:r>
        <w:rPr>
          <w:rFonts w:hint="eastAsia"/>
        </w:rPr>
        <w:t xml:space="preserve">방법의 큰 차이점은 바로 </w:t>
      </w:r>
      <w:r>
        <w:t>exposure time</w:t>
      </w:r>
      <w:r>
        <w:rPr>
          <w:rFonts w:hint="eastAsia"/>
        </w:rPr>
        <w:t>의 적용 방식이다.</w:t>
      </w:r>
      <w:r>
        <w:t xml:space="preserve"> </w:t>
      </w:r>
      <w:r>
        <w:rPr>
          <w:rFonts w:hint="eastAsia"/>
        </w:rPr>
        <w:t>L</w:t>
      </w:r>
      <w:r>
        <w:t>inear</w:t>
      </w:r>
      <w:r>
        <w:rPr>
          <w:rFonts w:hint="eastAsia"/>
        </w:rPr>
        <w:t xml:space="preserve">와 달리 </w:t>
      </w:r>
      <w:r>
        <w:t>Logarithmic</w:t>
      </w:r>
      <w:r>
        <w:rPr>
          <w:rFonts w:hint="eastAsia"/>
        </w:rPr>
        <w:t xml:space="preserve">은 이름처럼 </w:t>
      </w:r>
      <w:r>
        <w:t>exposure time</w:t>
      </w:r>
      <w:r>
        <w:rPr>
          <w:rFonts w:hint="eastAsia"/>
        </w:rPr>
        <w:t>에 로그 함수를 씌워 이미지 픽셀에 뺀 뒤 e</w:t>
      </w:r>
      <w:r>
        <w:t xml:space="preserve">xponential </w:t>
      </w:r>
      <w:r>
        <w:rPr>
          <w:rFonts w:hint="eastAsia"/>
        </w:rPr>
        <w:t xml:space="preserve">값이 </w:t>
      </w:r>
      <w:r>
        <w:t>merged HDR</w:t>
      </w:r>
      <w:r>
        <w:rPr>
          <w:rFonts w:hint="eastAsia"/>
        </w:rPr>
        <w:t>이 됨을 확인할 수 있다.</w:t>
      </w:r>
    </w:p>
    <w:p w:rsidR="00AB25E2" w:rsidRDefault="00AB25E2" w:rsidP="00A007F1">
      <w:pPr>
        <w:pStyle w:val="2"/>
      </w:pPr>
      <w:r>
        <w:rPr>
          <w:rFonts w:hint="eastAsia"/>
        </w:rPr>
        <w:lastRenderedPageBreak/>
        <w:t>MATLAB</w:t>
      </w:r>
    </w:p>
    <w:p w:rsidR="00AB25E2" w:rsidRDefault="00AB25E2" w:rsidP="00AB25E2">
      <w:pPr>
        <w:rPr>
          <w:rFonts w:eastAsiaTheme="maj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2E2496CD" wp14:editId="4CBA0E23">
                <wp:extent cx="5712460" cy="1404620"/>
                <wp:effectExtent l="0" t="0" r="21590" b="10795"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2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Tent weighting scheme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i=1:256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 &gt; 0.5 * (z_min + z_max) 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    weights(i) = ((z_max - i) + 1);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else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    weights(i) = ((i - z_min) + 1);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C47D54" w:rsidRDefault="00C47D54" w:rsidP="00A007F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color w:val="000000"/>
                                <w:kern w:val="0"/>
                                <w:szCs w:val="20"/>
                              </w:rPr>
                              <w:t>...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z_r = zeros(N, count_exposure);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z_g = zeros(N, count_exposure);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z_b = zeros(N, count_exposure);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i=1:count_exposure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 = imread(img_list{i});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r_ch = img(:,:,1);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g_ch = img(:,:,2);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b_ch = img(:,:,3);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z_r(:,i) = r_ch(indices);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z_g(:,i) = g_ch(indices);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z_b(:,i) = b_ch(indices);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B = zeros(size(z_r,1) * size(z_r,2), count_exposure);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Logarithmic merging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 = 1:count_exposure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B(:,i) = log(expo_list(i));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gsolve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[g_r,lE_r]=gsolve(z_r, B, 50, weights);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[g_g,lE_g]=gsolve(z_g, B, 50, weights);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[g_b,lE_b]=gsolve(z_b, B, 50, weights);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img_hdr = HDR(img_list, g_r, g_g, g_b, weights, B);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figure;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imshow(img_hdr);</w:t>
                            </w:r>
                          </w:p>
                          <w:p w:rsidR="00F71564" w:rsidRDefault="00F71564" w:rsidP="00F7156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hdrwrite(img_hdr,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'Result_HDR.hdr'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2496CD" id="_x0000_s1028" type="#_x0000_t202" style="width:449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2H5QQIAAFQEAAAOAAAAZHJzL2Uyb0RvYy54bWysVM2O0zAQviPxDpbvNEmVtrtR09XSpQhp&#10;+ZEWHsBxnMbCf9huk+WGVlxWQuIJOPEQPFT3HRg73VItcEHkYHk8488z3zeT+VkvBdoy67hWJc5G&#10;KUZMUV1ztS7xu7erJycYOU9UTYRWrMTXzOGzxeNH884UbKxbLWpmEYAoV3SmxK33pkgSR1smiRtp&#10;wxQ4G20l8WDadVJb0gG6FMk4TadJp21trKbMOTi9GJx4EfGbhlH/umkc80iUGHLzcbVxrcKaLOak&#10;WFtiWk73aZB/yEISruDRA9QF8QRtLP8NSnJqtdONH1EtE900nLJYA1STpQ+quWqJYbEWIMeZA03u&#10;/8HSV9s3FvG6xDOMFJEg0d3nL7vb73e3P9Du5tPu21c0Dix1xhUQfGUg3PdPdQ9qx4qdudT0vUNK&#10;L1ui1uzcWt21jNSQZRZuJkdXBxwXQKrupa7hObLxOgL1jZWBQiAFATqodX1QiPUeUTiczLJxPgUX&#10;BV+Wp/l0HDVMSHF/3VjnnzMtUdiU2EILRHiyvXQ+pEOK+5DwmtOC1ysuRDTsuloKi7YE2mUVv1jB&#10;gzChUFfi08l4MjDwV4g0fn+CkNxD3wsuS3xyCCJF4O2ZqmNXesLFsIeUhdoTGbgbWPR91UflDvpU&#10;ur4GZq0e2hzGEjatth8x6qDFS+w+bIhlGIkXCtQ5zfI8zEQ08skMqET22FMde4iiAFVij9GwXfo4&#10;R5E3cw4qrnjkN8g9ZLJPGVo30r4fszAbx3aM+vUzWPwEAAD//wMAUEsDBBQABgAIAAAAIQCEHPxV&#10;3AAAAAUBAAAPAAAAZHJzL2Rvd25yZXYueG1sTI/BTsMwEETvSPyDtUjcqNNIVG2IUyGqnikFCXHb&#10;2Ns4arwOsZumfD2GC1xWGs1o5m25nlwnRhpC61nBfJaBINbetNwoeHvd3i1BhIhssPNMCi4UYF1d&#10;X5VYGH/mFxr3sRGphEOBCmyMfSFl0JYchpnviZN38IPDmOTQSDPgOZW7TuZZtpAOW04LFnt6sqSP&#10;+5NTEDa7z14fdvXRmsvX82a81+/bD6Vub6bHBxCRpvgXhh/8hA5VYqr9iU0QnYL0SPy9yVuuVgsQ&#10;tYI8n+cgq1L+p6++AQAA//8DAFBLAQItABQABgAIAAAAIQC2gziS/gAAAOEBAAATAAAAAAAAAAAA&#10;AAAAAAAAAABbQ29udGVudF9UeXBlc10ueG1sUEsBAi0AFAAGAAgAAAAhADj9If/WAAAAlAEAAAsA&#10;AAAAAAAAAAAAAAAALwEAAF9yZWxzLy5yZWxzUEsBAi0AFAAGAAgAAAAhACkLYflBAgAAVAQAAA4A&#10;AAAAAAAAAAAAAAAALgIAAGRycy9lMm9Eb2MueG1sUEsBAi0AFAAGAAgAAAAhAIQc/FXcAAAABQEA&#10;AA8AAAAAAAAAAAAAAAAAmwQAAGRycy9kb3ducmV2LnhtbFBLBQYAAAAABAAEAPMAAACkBQAAAAA=&#10;">
                <v:textbox style="mso-fit-shape-to-text:t">
                  <w:txbxContent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Tent weighting scheme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i=1:256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 &gt; 0.5 * (z_min + z_max) 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    weights(i) = ((z_max - i) + 1);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else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    weights(i) = ((i - z_min) + 1);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C47D54" w:rsidRDefault="00C47D54" w:rsidP="00A007F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 w:hint="eastAsia"/>
                          <w:color w:val="000000"/>
                          <w:kern w:val="0"/>
                          <w:szCs w:val="20"/>
                        </w:rPr>
                        <w:t>...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z_r = zeros(N, count_exposure);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z_g = zeros(N, count_exposure);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z_b = zeros(N, count_exposure);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i=1:count_exposure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 = imread(img_list{i});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r_ch = img(:,:,1);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g_ch = img(:,:,2);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b_ch = img(:,:,3);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z_r(:,i) = r_ch(indices);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z_g(:,i) = g_ch(indices);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z_b(:,i) = b_ch(indices);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B = zeros(size(z_r,1) * size(z_r,2), count_exposure);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Logarithmic merging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 = 1:count_exposure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B(:,i) = log(expo_list(i));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gsolve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[g_r,lE_r]=gsolve(z_r, B, 50, weights);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[g_g,lE_g]=gsolve(z_g, B, 50, weights);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[g_b,lE_b]=gsolve(z_b, B, 50, weights);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img_hdr = HDR(img_list, g_r, g_g, g_b, weights, B);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figure;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imshow(img_hdr);</w:t>
                      </w:r>
                    </w:p>
                    <w:p w:rsidR="00F71564" w:rsidRDefault="00F71564" w:rsidP="00F7156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hdrwrite(img_hdr,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'Result_HDR.hdr'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B73AF" w:rsidRDefault="00AB25E2" w:rsidP="00DB73AF">
      <w:pPr>
        <w:pStyle w:val="2"/>
      </w:pPr>
      <w:r>
        <w:rPr>
          <w:rFonts w:hint="eastAsia"/>
        </w:rPr>
        <w:t>Results</w:t>
      </w:r>
    </w:p>
    <w:p w:rsidR="00241F43" w:rsidRDefault="00241F43" w:rsidP="00241F43">
      <w:r>
        <w:rPr>
          <w:rFonts w:hint="eastAsia"/>
        </w:rPr>
        <w:t>HDRs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41F43" w:rsidTr="00E20DF9">
        <w:tc>
          <w:tcPr>
            <w:tcW w:w="4508" w:type="dxa"/>
          </w:tcPr>
          <w:p w:rsidR="00241F43" w:rsidRDefault="00241F43" w:rsidP="00E20DF9">
            <w:r w:rsidRPr="00C47D54">
              <w:rPr>
                <w:noProof/>
              </w:rPr>
              <w:lastRenderedPageBreak/>
              <w:drawing>
                <wp:inline distT="0" distB="0" distL="0" distR="0" wp14:anchorId="0BC2A006" wp14:editId="4481BE73">
                  <wp:extent cx="2700000" cy="1800000"/>
                  <wp:effectExtent l="0" t="0" r="5715" b="0"/>
                  <wp:docPr id="33" name="그림 33" descr="C:\Users\USER-PC\Desktop\FA2018\계산영상\Assignment4_resources\computational-photography-master\HDR-generation-tone-mapping\result_HDR_tent_lin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-PC\Desktop\FA2018\계산영상\Assignment4_resources\computational-photography-master\HDR-generation-tone-mapping\result_HDR_tent_lin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5</w:t>
            </w:r>
            <w:r w:rsidR="008E0EF9">
              <w:rPr>
                <w:noProof/>
              </w:rPr>
              <w:fldChar w:fldCharType="end"/>
            </w:r>
            <w:r>
              <w:t>. JPG, Tent, Linear</w:t>
            </w:r>
          </w:p>
        </w:tc>
        <w:tc>
          <w:tcPr>
            <w:tcW w:w="4508" w:type="dxa"/>
          </w:tcPr>
          <w:p w:rsidR="00241F43" w:rsidRDefault="00241F43" w:rsidP="00E20DF9">
            <w:pPr>
              <w:keepNext/>
            </w:pPr>
            <w:r w:rsidRPr="00C47D54">
              <w:rPr>
                <w:noProof/>
              </w:rPr>
              <w:drawing>
                <wp:inline distT="0" distB="0" distL="0" distR="0" wp14:anchorId="40742B6D" wp14:editId="43B2D2C8">
                  <wp:extent cx="2700000" cy="1800000"/>
                  <wp:effectExtent l="0" t="0" r="5715" b="0"/>
                  <wp:docPr id="34" name="그림 34" descr="C:\Users\USER-PC\Desktop\FA2018\계산영상\Assignment4_resources\computational-photography-master\HDR-generation-tone-mapping\result_HDR_tent_linear_render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USER-PC\Desktop\FA2018\계산영상\Assignment4_resources\computational-photography-master\HDR-generation-tone-mapping\result_HDR_tent_linear_render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6</w:t>
            </w:r>
            <w:r w:rsidR="008E0EF9">
              <w:rPr>
                <w:noProof/>
              </w:rPr>
              <w:fldChar w:fldCharType="end"/>
            </w:r>
            <w:r>
              <w:t>. TIFF, Tent, Linear</w:t>
            </w:r>
          </w:p>
        </w:tc>
      </w:tr>
      <w:tr w:rsidR="00241F43" w:rsidTr="00E20DF9">
        <w:tc>
          <w:tcPr>
            <w:tcW w:w="4508" w:type="dxa"/>
          </w:tcPr>
          <w:p w:rsidR="00241F43" w:rsidRDefault="00241F43" w:rsidP="00E20DF9">
            <w:r w:rsidRPr="00C47D54">
              <w:rPr>
                <w:noProof/>
              </w:rPr>
              <w:drawing>
                <wp:inline distT="0" distB="0" distL="0" distR="0" wp14:anchorId="3E4D28DC" wp14:editId="31255079">
                  <wp:extent cx="2700000" cy="1800000"/>
                  <wp:effectExtent l="0" t="0" r="5715" b="0"/>
                  <wp:docPr id="35" name="그림 35" descr="C:\Users\USER-PC\Desktop\FA2018\계산영상\Assignment4_resources\computational-photography-master\HDR-generation-tone-mapping\result_HDR_tent_lo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USER-PC\Desktop\FA2018\계산영상\Assignment4_resources\computational-photography-master\HDR-generation-tone-mapping\result_HDR_tent_lo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7</w:t>
            </w:r>
            <w:r w:rsidR="008E0EF9">
              <w:rPr>
                <w:noProof/>
              </w:rPr>
              <w:fldChar w:fldCharType="end"/>
            </w:r>
            <w:r>
              <w:t>. JPG, Tent, Log</w:t>
            </w:r>
          </w:p>
        </w:tc>
        <w:tc>
          <w:tcPr>
            <w:tcW w:w="4508" w:type="dxa"/>
          </w:tcPr>
          <w:p w:rsidR="00241F43" w:rsidRDefault="00241F43" w:rsidP="00E20DF9">
            <w:pPr>
              <w:keepNext/>
            </w:pPr>
            <w:r w:rsidRPr="00C47D54">
              <w:rPr>
                <w:noProof/>
              </w:rPr>
              <w:drawing>
                <wp:inline distT="0" distB="0" distL="0" distR="0" wp14:anchorId="7F8CEF8B" wp14:editId="5CCEB389">
                  <wp:extent cx="2700000" cy="1800000"/>
                  <wp:effectExtent l="0" t="0" r="5715" b="0"/>
                  <wp:docPr id="36" name="그림 36" descr="C:\Users\USER-PC\Desktop\FA2018\계산영상\Assignment4_resources\computational-photography-master\HDR-generation-tone-mapping\result_HDR_tent_log_render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-PC\Desktop\FA2018\계산영상\Assignment4_resources\computational-photography-master\HDR-generation-tone-mapping\result_HDR_tent_log_render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8</w:t>
            </w:r>
            <w:r w:rsidR="008E0EF9">
              <w:rPr>
                <w:noProof/>
              </w:rPr>
              <w:fldChar w:fldCharType="end"/>
            </w:r>
            <w:r>
              <w:t>. TIFF, Tent, Log</w:t>
            </w:r>
          </w:p>
        </w:tc>
      </w:tr>
      <w:tr w:rsidR="00241F43" w:rsidTr="00E20DF9">
        <w:tc>
          <w:tcPr>
            <w:tcW w:w="4508" w:type="dxa"/>
          </w:tcPr>
          <w:p w:rsidR="00241F43" w:rsidRDefault="00241F43" w:rsidP="00E20DF9">
            <w:r w:rsidRPr="00C47D54">
              <w:rPr>
                <w:noProof/>
              </w:rPr>
              <w:drawing>
                <wp:inline distT="0" distB="0" distL="0" distR="0" wp14:anchorId="00CA7B58" wp14:editId="72EA9A02">
                  <wp:extent cx="2700000" cy="1800000"/>
                  <wp:effectExtent l="0" t="0" r="5715" b="0"/>
                  <wp:docPr id="37" name="그림 37" descr="C:\Users\USER-PC\Desktop\FA2018\계산영상\Assignment4_resources\computational-photography-master\HDR-generation-tone-mapping\result_HDR_uniform_lin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USER-PC\Desktop\FA2018\계산영상\Assignment4_resources\computational-photography-master\HDR-generation-tone-mapping\result_HDR_uniform_lin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9</w:t>
            </w:r>
            <w:r w:rsidR="008E0EF9">
              <w:rPr>
                <w:noProof/>
              </w:rPr>
              <w:fldChar w:fldCharType="end"/>
            </w:r>
            <w:r>
              <w:t>. JPG, Uniform, Linear</w:t>
            </w:r>
          </w:p>
        </w:tc>
        <w:tc>
          <w:tcPr>
            <w:tcW w:w="4508" w:type="dxa"/>
          </w:tcPr>
          <w:p w:rsidR="00241F43" w:rsidRDefault="00241F43" w:rsidP="00E20DF9">
            <w:pPr>
              <w:keepNext/>
            </w:pPr>
            <w:r w:rsidRPr="00C47D54">
              <w:rPr>
                <w:noProof/>
              </w:rPr>
              <w:drawing>
                <wp:inline distT="0" distB="0" distL="0" distR="0" wp14:anchorId="2D234407" wp14:editId="3CF584F4">
                  <wp:extent cx="2700000" cy="1800000"/>
                  <wp:effectExtent l="0" t="0" r="5715" b="0"/>
                  <wp:docPr id="38" name="그림 38" descr="C:\Users\USER-PC\Desktop\FA2018\계산영상\Assignment4_resources\computational-photography-master\HDR-generation-tone-mapping\result_HDR_uniform_linear_render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USER-PC\Desktop\FA2018\계산영상\Assignment4_resources\computational-photography-master\HDR-generation-tone-mapping\result_HDR_uniform_linear_render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10</w:t>
            </w:r>
            <w:r w:rsidR="008E0EF9">
              <w:rPr>
                <w:noProof/>
              </w:rPr>
              <w:fldChar w:fldCharType="end"/>
            </w:r>
            <w:r>
              <w:t>. TIFF, Uniform, Linear</w:t>
            </w:r>
          </w:p>
        </w:tc>
      </w:tr>
      <w:tr w:rsidR="00241F43" w:rsidTr="00E20DF9">
        <w:tc>
          <w:tcPr>
            <w:tcW w:w="4508" w:type="dxa"/>
          </w:tcPr>
          <w:p w:rsidR="00241F43" w:rsidRDefault="00241F43" w:rsidP="00E20DF9">
            <w:r w:rsidRPr="00C47D54">
              <w:rPr>
                <w:noProof/>
              </w:rPr>
              <w:drawing>
                <wp:inline distT="0" distB="0" distL="0" distR="0" wp14:anchorId="31FA5843" wp14:editId="6C18D116">
                  <wp:extent cx="2700000" cy="1800000"/>
                  <wp:effectExtent l="0" t="0" r="5715" b="0"/>
                  <wp:docPr id="39" name="그림 39" descr="C:\Users\USER-PC\Desktop\FA2018\계산영상\Assignment4_resources\computational-photography-master\HDR-generation-tone-mapping\result_HDR_uniform_lo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USER-PC\Desktop\FA2018\계산영상\Assignment4_resources\computational-photography-master\HDR-generation-tone-mapping\result_HDR_uniform_lo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11</w:t>
            </w:r>
            <w:r w:rsidR="008E0EF9">
              <w:rPr>
                <w:noProof/>
              </w:rPr>
              <w:fldChar w:fldCharType="end"/>
            </w:r>
            <w:r>
              <w:t>. JPG, Uniform, Log</w:t>
            </w:r>
          </w:p>
        </w:tc>
        <w:tc>
          <w:tcPr>
            <w:tcW w:w="4508" w:type="dxa"/>
          </w:tcPr>
          <w:p w:rsidR="00241F43" w:rsidRDefault="00241F43" w:rsidP="00E20DF9">
            <w:pPr>
              <w:keepNext/>
            </w:pPr>
            <w:r w:rsidRPr="00C47D54">
              <w:rPr>
                <w:noProof/>
              </w:rPr>
              <w:drawing>
                <wp:inline distT="0" distB="0" distL="0" distR="0" wp14:anchorId="0F1A3587" wp14:editId="7B842B52">
                  <wp:extent cx="2700000" cy="1800000"/>
                  <wp:effectExtent l="0" t="0" r="5715" b="0"/>
                  <wp:docPr id="40" name="그림 40" descr="C:\Users\USER-PC\Desktop\FA2018\계산영상\Assignment4_resources\computational-photography-master\HDR-generation-tone-mapping\result_HDR_uniform_log_render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USER-PC\Desktop\FA2018\계산영상\Assignment4_resources\computational-photography-master\HDR-generation-tone-mapping\result_HDR_uniform_log_render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1F43" w:rsidRDefault="00241F43" w:rsidP="00E20DF9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12</w:t>
            </w:r>
            <w:r w:rsidR="008E0EF9">
              <w:rPr>
                <w:noProof/>
              </w:rPr>
              <w:fldChar w:fldCharType="end"/>
            </w:r>
            <w:r>
              <w:t>. TIFF, Uniform, Log</w:t>
            </w:r>
          </w:p>
        </w:tc>
      </w:tr>
    </w:tbl>
    <w:p w:rsidR="00241F43" w:rsidRPr="00241F43" w:rsidRDefault="00241F43" w:rsidP="00241F43"/>
    <w:p w:rsidR="009F084B" w:rsidRPr="009F084B" w:rsidRDefault="009F084B" w:rsidP="009F084B">
      <w:r>
        <w:rPr>
          <w:rFonts w:hint="eastAsia"/>
        </w:rPr>
        <w:lastRenderedPageBreak/>
        <w:t>Weighting Schemes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2"/>
        <w:gridCol w:w="4241"/>
      </w:tblGrid>
      <w:tr w:rsidR="009F084B" w:rsidTr="00C90081">
        <w:trPr>
          <w:trHeight w:val="2832"/>
        </w:trPr>
        <w:tc>
          <w:tcPr>
            <w:tcW w:w="3602" w:type="dxa"/>
          </w:tcPr>
          <w:p w:rsidR="009F084B" w:rsidRDefault="009F084B" w:rsidP="009F084B">
            <w:r>
              <w:rPr>
                <w:noProof/>
              </w:rPr>
              <w:drawing>
                <wp:inline distT="0" distB="0" distL="0" distR="0" wp14:anchorId="6399BB86" wp14:editId="1BBBF26D">
                  <wp:extent cx="2651760" cy="2011680"/>
                  <wp:effectExtent l="0" t="0" r="0" b="7620"/>
                  <wp:docPr id="17" name="그림 17" descr="C:\Users\USER-PC\AppData\Local\Microsoft\Windows\INetCache\Content.Word\weight_unifor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USER-PC\AppData\Local\Microsoft\Windows\INetCache\Content.Word\weight_unifor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F084B" w:rsidRDefault="009F084B" w:rsidP="009F084B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13</w:t>
            </w:r>
            <w:r w:rsidR="008E0EF9">
              <w:rPr>
                <w:noProof/>
              </w:rPr>
              <w:fldChar w:fldCharType="end"/>
            </w:r>
            <w:r>
              <w:t xml:space="preserve">. </w:t>
            </w:r>
            <w:r w:rsidR="00C90081">
              <w:t xml:space="preserve">Z vs w with </w:t>
            </w:r>
            <w:r>
              <w:t>Uniform Weighting Scheme</w:t>
            </w:r>
          </w:p>
        </w:tc>
        <w:tc>
          <w:tcPr>
            <w:tcW w:w="1595" w:type="dxa"/>
          </w:tcPr>
          <w:p w:rsidR="009F084B" w:rsidRDefault="009F084B" w:rsidP="009F084B">
            <w:pPr>
              <w:keepNext/>
            </w:pPr>
            <w:r>
              <w:rPr>
                <w:rFonts w:eastAsiaTheme="majorEastAsia"/>
                <w:noProof/>
              </w:rPr>
              <w:drawing>
                <wp:inline distT="0" distB="0" distL="0" distR="0" wp14:anchorId="25DD52C3" wp14:editId="36BCC1DB">
                  <wp:extent cx="2425148" cy="2020957"/>
                  <wp:effectExtent l="0" t="0" r="0" b="0"/>
                  <wp:docPr id="25" name="그림 25" descr="C:\Users\USER-PC\AppData\Local\Microsoft\Windows\INetCache\Content.Word\weight_te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USER-PC\AppData\Local\Microsoft\Windows\INetCache\Content.Word\weight_te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297" cy="202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F084B" w:rsidRDefault="009F084B" w:rsidP="009F084B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14</w:t>
            </w:r>
            <w:r w:rsidR="008E0EF9">
              <w:rPr>
                <w:noProof/>
              </w:rPr>
              <w:fldChar w:fldCharType="end"/>
            </w:r>
            <w:r>
              <w:t xml:space="preserve">. </w:t>
            </w:r>
            <w:r w:rsidR="00C90081">
              <w:t xml:space="preserve">Z vs w with </w:t>
            </w:r>
            <w:r>
              <w:t>Tent Weighting Scheme</w:t>
            </w:r>
          </w:p>
        </w:tc>
      </w:tr>
      <w:tr w:rsidR="00C90081" w:rsidTr="00C90081">
        <w:trPr>
          <w:trHeight w:val="3278"/>
        </w:trPr>
        <w:tc>
          <w:tcPr>
            <w:tcW w:w="3602" w:type="dxa"/>
          </w:tcPr>
          <w:p w:rsidR="00B2438F" w:rsidRDefault="00B2438F" w:rsidP="00B2438F">
            <w:r>
              <w:rPr>
                <w:noProof/>
              </w:rPr>
              <w:drawing>
                <wp:inline distT="0" distB="0" distL="0" distR="0" wp14:anchorId="63E2FC03" wp14:editId="15EAF33B">
                  <wp:extent cx="2556000" cy="18000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0081" w:rsidRPr="00C90081" w:rsidRDefault="00B2438F" w:rsidP="00B2438F">
            <w:pPr>
              <w:pStyle w:val="a4"/>
              <w:rPr>
                <w:b w:val="0"/>
                <w:noProof/>
              </w:rPr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15</w:t>
            </w:r>
            <w:r w:rsidR="008E0EF9">
              <w:rPr>
                <w:noProof/>
              </w:rPr>
              <w:fldChar w:fldCharType="end"/>
            </w:r>
            <w:r>
              <w:t>. Z vs g with Uniform Weighting Scheme</w:t>
            </w:r>
          </w:p>
        </w:tc>
        <w:tc>
          <w:tcPr>
            <w:tcW w:w="1595" w:type="dxa"/>
          </w:tcPr>
          <w:p w:rsidR="00C90081" w:rsidRDefault="00C90081" w:rsidP="00C90081">
            <w:pPr>
              <w:keepNext/>
            </w:pPr>
            <w:r>
              <w:rPr>
                <w:noProof/>
              </w:rPr>
              <w:drawing>
                <wp:inline distT="0" distB="0" distL="0" distR="0" wp14:anchorId="3726218A" wp14:editId="4CE171A4">
                  <wp:extent cx="2556000" cy="18000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0081" w:rsidRDefault="00C90081" w:rsidP="00C90081">
            <w:pPr>
              <w:pStyle w:val="a4"/>
              <w:rPr>
                <w:rFonts w:eastAsiaTheme="majorEastAsia"/>
                <w:noProof/>
              </w:rPr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16</w:t>
            </w:r>
            <w:r w:rsidR="008E0EF9">
              <w:rPr>
                <w:noProof/>
              </w:rPr>
              <w:fldChar w:fldCharType="end"/>
            </w:r>
            <w:r>
              <w:t>.</w:t>
            </w:r>
            <w:r w:rsidRPr="005138C0">
              <w:t xml:space="preserve"> Z vs g with Tent Weighting Scheme</w:t>
            </w:r>
          </w:p>
        </w:tc>
      </w:tr>
    </w:tbl>
    <w:p w:rsidR="009F084B" w:rsidRDefault="009F084B" w:rsidP="00DB73AF"/>
    <w:p w:rsidR="00241F43" w:rsidRPr="0080762D" w:rsidRDefault="0080762D" w:rsidP="00DB73AF">
      <w:r w:rsidRPr="0080762D">
        <w:rPr>
          <w:rFonts w:hint="eastAsia"/>
        </w:rPr>
        <w:t>*</w:t>
      </w:r>
      <w:r w:rsidRPr="0080762D">
        <w:t>*</w:t>
      </w:r>
      <w:r w:rsidRPr="0080762D">
        <w:rPr>
          <w:rFonts w:hint="eastAsia"/>
        </w:rPr>
        <w:t xml:space="preserve"> Color Evaluation을 위해 rgb2xyz</w:t>
      </w:r>
      <w:r w:rsidRPr="0080762D">
        <w:t xml:space="preserve"> </w:t>
      </w:r>
      <w:r w:rsidRPr="0080762D">
        <w:rPr>
          <w:rFonts w:hint="eastAsia"/>
        </w:rPr>
        <w:t xml:space="preserve">함수에서 </w:t>
      </w:r>
      <w:r w:rsidRPr="0080762D">
        <w:t>color space인</w:t>
      </w:r>
      <w:r w:rsidRPr="0080762D">
        <w:rPr>
          <w:rFonts w:hint="eastAsia"/>
        </w:rPr>
        <w:t xml:space="preserve"> </w:t>
      </w:r>
      <w:r w:rsidRPr="0080762D">
        <w:t xml:space="preserve">srgb, adobe-rgb-1998, linear-rgb </w:t>
      </w:r>
      <w:r w:rsidRPr="0080762D">
        <w:rPr>
          <w:rFonts w:hint="eastAsia"/>
        </w:rPr>
        <w:t xml:space="preserve">중 linear-rgb를 사용하는 것이 요구되었으나 </w:t>
      </w:r>
      <w:r w:rsidRPr="0080762D">
        <w:t>matlab</w:t>
      </w:r>
      <w:r w:rsidRPr="0080762D">
        <w:rPr>
          <w:rFonts w:hint="eastAsia"/>
        </w:rPr>
        <w:t>에서 해당 명령어에서 오류가 발생하여 진행하지 못하였다.</w:t>
      </w:r>
      <w:bookmarkStart w:id="0" w:name="_GoBack"/>
      <w:bookmarkEnd w:id="0"/>
    </w:p>
    <w:p w:rsidR="0080762D" w:rsidRPr="00DB73AF" w:rsidRDefault="0080762D" w:rsidP="00DB73AF"/>
    <w:p w:rsidR="00AB25E2" w:rsidRDefault="0063511F" w:rsidP="00AB25E2">
      <w:pPr>
        <w:pStyle w:val="1"/>
        <w:rPr>
          <w:b/>
        </w:rPr>
      </w:pPr>
      <w:r>
        <w:rPr>
          <w:rFonts w:hint="eastAsia"/>
          <w:b/>
        </w:rPr>
        <w:t>Photographic Tonemapping</w:t>
      </w:r>
    </w:p>
    <w:p w:rsidR="004D24CB" w:rsidRDefault="004D24CB" w:rsidP="00AB25E2">
      <w:pPr>
        <w:pStyle w:val="2"/>
      </w:pPr>
      <w:r>
        <w:rPr>
          <w:rFonts w:hint="eastAsia"/>
        </w:rPr>
        <w:t>Description</w:t>
      </w:r>
    </w:p>
    <w:p w:rsidR="004D24CB" w:rsidRDefault="00E6535B" w:rsidP="004D24CB">
      <w:r>
        <w:rPr>
          <w:rFonts w:hint="eastAsia"/>
        </w:rPr>
        <w:t>Reinhard가 제안한 Photographic Tonemapping을 구현하기 위해 다음과 같은 공식을 적용한다.</w:t>
      </w:r>
    </w:p>
    <w:p w:rsidR="00F13FD8" w:rsidRDefault="00E6535B" w:rsidP="00F13FD8">
      <w:r>
        <w:rPr>
          <w:noProof/>
        </w:rPr>
        <w:lastRenderedPageBreak/>
        <w:drawing>
          <wp:inline distT="0" distB="0" distL="0" distR="0" wp14:anchorId="62E4A2A1" wp14:editId="783FEA34">
            <wp:extent cx="4314825" cy="24955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5B" w:rsidRDefault="00F13FD8" w:rsidP="00F13FD8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17</w:t>
      </w:r>
      <w:r w:rsidR="008E0EF9">
        <w:rPr>
          <w:noProof/>
        </w:rPr>
        <w:fldChar w:fldCharType="end"/>
      </w:r>
      <w:r>
        <w:t>. Equations Proposed by Reinhard</w:t>
      </w:r>
    </w:p>
    <w:p w:rsidR="00F13FD8" w:rsidRDefault="00F13FD8" w:rsidP="00F13FD8">
      <w:r>
        <w:rPr>
          <w:rFonts w:hint="eastAsia"/>
        </w:rPr>
        <w:t xml:space="preserve">이를 적용하는 방법은 크게 두가지 방법으로 </w:t>
      </w:r>
      <w:r>
        <w:t>RGB</w:t>
      </w:r>
      <w:r>
        <w:rPr>
          <w:rFonts w:hint="eastAsia"/>
        </w:rPr>
        <w:t xml:space="preserve">와 </w:t>
      </w:r>
      <w:r>
        <w:t xml:space="preserve">Luminance </w:t>
      </w:r>
      <w:r>
        <w:rPr>
          <w:rFonts w:hint="eastAsia"/>
        </w:rPr>
        <w:t>맵핑이 있다.</w:t>
      </w:r>
      <w:r>
        <w:t xml:space="preserve"> </w:t>
      </w:r>
      <w:r>
        <w:rPr>
          <w:rFonts w:hint="eastAsia"/>
        </w:rPr>
        <w:t xml:space="preserve">Luminance의 경우 </w:t>
      </w:r>
      <w:r>
        <w:t xml:space="preserve">RGB HDR </w:t>
      </w:r>
      <w:r>
        <w:rPr>
          <w:rFonts w:hint="eastAsia"/>
        </w:rPr>
        <w:t xml:space="preserve">이미지를 </w:t>
      </w:r>
      <w:r>
        <w:t>xyY</w:t>
      </w:r>
      <w:r>
        <w:rPr>
          <w:rFonts w:hint="eastAsia"/>
        </w:rPr>
        <w:t xml:space="preserve">로 변환하여 </w:t>
      </w:r>
      <w:r>
        <w:t xml:space="preserve">Y </w:t>
      </w:r>
      <w:r>
        <w:rPr>
          <w:rFonts w:hint="eastAsia"/>
        </w:rPr>
        <w:t xml:space="preserve">값을 변환한 뒤, </w:t>
      </w:r>
      <w:r>
        <w:t>RGB</w:t>
      </w:r>
      <w:r>
        <w:rPr>
          <w:rFonts w:hint="eastAsia"/>
        </w:rPr>
        <w:t>로 재변환하면 된다.</w:t>
      </w:r>
      <w:r>
        <w:t xml:space="preserve"> </w:t>
      </w:r>
      <w:r>
        <w:rPr>
          <w:rFonts w:hint="eastAsia"/>
        </w:rPr>
        <w:t>또한, 위 공식에서 볼 수 있듯이 밝기(</w:t>
      </w:r>
      <w:r>
        <w:t>K, key)</w:t>
      </w:r>
      <w:r>
        <w:rPr>
          <w:rFonts w:hint="eastAsia"/>
        </w:rPr>
        <w:t>와 대조(</w:t>
      </w:r>
      <w:r>
        <w:t>B, contrast)</w:t>
      </w:r>
      <w:r>
        <w:rPr>
          <w:rFonts w:hint="eastAsia"/>
        </w:rPr>
        <w:t>를 조정하여 결과물을 다양하게 얻을 수 있다.</w:t>
      </w:r>
      <w:r>
        <w:t xml:space="preserve"> </w:t>
      </w:r>
      <w:r>
        <w:rPr>
          <w:rFonts w:hint="eastAsia"/>
        </w:rPr>
        <w:t xml:space="preserve">사용된 원본 </w:t>
      </w:r>
      <w:r>
        <w:t xml:space="preserve">HDR </w:t>
      </w:r>
      <w:r>
        <w:rPr>
          <w:rFonts w:hint="eastAsia"/>
        </w:rPr>
        <w:t>이미지는</w:t>
      </w:r>
      <w:r w:rsidR="00595146">
        <w:rPr>
          <w:rFonts w:hint="eastAsia"/>
        </w:rPr>
        <w:t xml:space="preserve"> JPG</w:t>
      </w:r>
      <w:r>
        <w:t xml:space="preserve"> </w:t>
      </w:r>
      <w:r>
        <w:rPr>
          <w:rFonts w:hint="eastAsia"/>
        </w:rPr>
        <w:t xml:space="preserve">이미지를 </w:t>
      </w:r>
      <w:r w:rsidR="009A7B5F">
        <w:t>Tent Weight</w:t>
      </w:r>
      <w:r w:rsidR="00875FEE">
        <w:t>ing</w:t>
      </w:r>
      <w:r w:rsidR="009A7B5F">
        <w:t xml:space="preserve"> Sc</w:t>
      </w:r>
      <w:r>
        <w:t>heme</w:t>
      </w:r>
      <w:r>
        <w:rPr>
          <w:rFonts w:hint="eastAsia"/>
        </w:rPr>
        <w:t xml:space="preserve">과 </w:t>
      </w:r>
      <w:r w:rsidR="009A7B5F">
        <w:t>Logarithmic Merging</w:t>
      </w:r>
      <w:r w:rsidR="009A7B5F">
        <w:rPr>
          <w:rFonts w:hint="eastAsia"/>
        </w:rPr>
        <w:t>을 통해 생성된 이미지를 사용하였으며 아래의 그림과 같다.</w:t>
      </w:r>
    </w:p>
    <w:p w:rsidR="00875FEE" w:rsidRPr="003957FE" w:rsidRDefault="00875FEE" w:rsidP="003957FE">
      <w:r>
        <w:rPr>
          <w:noProof/>
        </w:rPr>
        <w:drawing>
          <wp:inline distT="0" distB="0" distL="0" distR="0" wp14:anchorId="3A660EBD" wp14:editId="78503083">
            <wp:extent cx="4381500" cy="301889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5308" cy="302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5F" w:rsidRPr="00F13FD8" w:rsidRDefault="00875FEE" w:rsidP="00875FEE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18</w:t>
      </w:r>
      <w:r w:rsidR="008E0EF9">
        <w:rPr>
          <w:noProof/>
        </w:rPr>
        <w:fldChar w:fldCharType="end"/>
      </w:r>
      <w:r>
        <w:t>. Original HDR Image used for Tonemapping (</w:t>
      </w:r>
      <w:r w:rsidR="00595146">
        <w:t>JPG</w:t>
      </w:r>
      <w:r>
        <w:t>, tent weighting scheme, logarithmic merging)</w:t>
      </w:r>
    </w:p>
    <w:p w:rsidR="00AB25E2" w:rsidRDefault="00AB25E2" w:rsidP="00AB25E2">
      <w:pPr>
        <w:pStyle w:val="2"/>
      </w:pPr>
      <w:r>
        <w:rPr>
          <w:rFonts w:hint="eastAsia"/>
        </w:rPr>
        <w:lastRenderedPageBreak/>
        <w:t>MATLAB</w:t>
      </w:r>
    </w:p>
    <w:p w:rsidR="00AB25E2" w:rsidRDefault="00AB25E2" w:rsidP="00AB25E2">
      <w:pPr>
        <w:rPr>
          <w:rFonts w:eastAsiaTheme="maj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07B3EC4D" wp14:editId="1C7CF04F">
                <wp:extent cx="5712460" cy="1404620"/>
                <wp:effectExtent l="0" t="0" r="21590" b="10795"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2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[ img_PM_RGB, img_PM_LUM ] = PM(K, B, h, w)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hdr_img = hdrread(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'Result_HDR.hdr'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%% RGB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img_PM_RGB = zeros(h, w, 3);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eps = 1e-10;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i = 1:3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img_o = hdr_img(:, :, i);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img_m = exp((1 / (h * w)) * sum(log(img_o(:) + eps)));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img_ij = (K / img_m )* img_o;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img_w = B * max(img_ij(:));  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img_tm = img_ij .* (1 + (img_ij ./ (img_w ^ 2))) ./ (1 + img_ij);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   img_PM_RGB(:, :, i) = img_tm(:, :);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%% Luminance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 = zeros(h, w, 3);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xyY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 = zeros(h, w, 3);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hdr_xyz = rgb2xyz(hdr_img,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'ColorSpace'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'srgb'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1) = hdr_xyz(:, :, 1) ./ (hdr_xyz(:, :, 1) + hdr_xyz(:, :, 2) + hdr_xyz(:, :, 3));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2) = hdr_xyz(:, :, 2) ./ (hdr_xyz(:, :, 1) + hdr_xyz(:, :, 2) + hdr_xyz(:, :, 3));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3) = hdr_xyz(:, :, 2);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img_o = hdr_xyY(:, :, 3);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img_m = exp((1 / (h * w)) * sum(log(img_o(:) + eps)));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img_ij = (K / img_m )* img_o;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img_w = B * max(img_ij(:));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img_tm = img_ij .* (1 + (img_ij ./ (img_w ^ 2))) ./ (1 + img_ij);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RGB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img_PM_LUM(:, :, 1) = img_tm(:, :) .* hdr_xyY(:, :, 1) ./ hdr_xyY(:, :, 2);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img_PM_LUM(:, :, 2) = img_tm(:, :);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img_PM_LUM(:, :, 3) = img_tm(:, :) .* (1 - hdr_xyY(:, :, 1) - hdr_xyY(:, :, 2)) ./ hdr_xyY(:, :, 2);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img_PM_LUM = xyz2rgb(img_PM_LUM);</w:t>
                            </w:r>
                          </w:p>
                          <w:p w:rsidR="00F5050F" w:rsidRDefault="00F5050F" w:rsidP="00F5050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C47D54" w:rsidRPr="00FB607B" w:rsidRDefault="00F5050F" w:rsidP="00AB25E2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  <w:szCs w:val="20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B3EC4D" id="_x0000_s1029" type="#_x0000_t202" style="width:449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NG0QgIAAFUEAAAOAAAAZHJzL2Uyb0RvYy54bWysVEuOEzEQ3SNxB8t70h+SzEwrndGQIQhp&#10;+EgDB3C73WkL/7CddA87hNiMhMQJWHEIDpW5A2V3EqIBNoheWC5X+bnqvaqenfdSoA2zjmtV4myU&#10;YsQU1TVXqxK/fbN8dIqR80TVRGjFSnzDHD6fP3ww60zBct1qUTOLAES5ojMlbr03RZI42jJJ3Egb&#10;psDZaCuJB9OuktqSDtClSPI0nSadtrWxmjLn4PRycOJ5xG8aRv2rpnHMI1FiyM3H1ca1Cmsyn5Fi&#10;ZYlpOd2lQf4hC0m4gkcPUJfEE7S2/DcoyanVTjd+RLVMdNNwymINUE2W3qvmuiWGxVqAHGcONLn/&#10;B0tfbl5bxGvQLsNIEQka3X3+sr39fnf7A20/fdx++4ryQFNnXAHR1wbiff9E93AlluzMlabvHFJ6&#10;0RK1YhfW6q5lpIY0s3AzObo64LgAUnUvdA3PkbXXEahvrAwcAisI0EGum4NErPeIwuHkJMvHU3BR&#10;8GXjdDzNo4gJKfbXjXX+GdMShU2JLfRAhCebK+dDOqTYh4TXnBa8XnIhomFX1UJYtCHQL8v4xQru&#10;hQmFuhKfTfLJwMBfIdL4/QlCcg+NL7gs8ekhiBSBt6eqjm3pCRfDHlIWakdk4G5g0fdVH6V7vNen&#10;0vUNMGv10Ocwl7Bptf2AUQc9XmL3fk0sw0g8V6DOWTYeh6GIxnhyAlQie+ypjj1EUYAqscdo2C58&#10;HKTIm7kAFZc88hvkHjLZpQy9G2nfzVkYjmM7Rv36G8x/AgAA//8DAFBLAwQUAAYACAAAACEAhBz8&#10;VdwAAAAFAQAADwAAAGRycy9kb3ducmV2LnhtbEyPwU7DMBBE70j8g7VI3KjTSFRtiFMhqp4pBQlx&#10;29jbOGq8DrGbpnw9hgtcVhrNaOZtuZ5cJ0YaQutZwXyWgSDW3rTcKHh73d4tQYSIbLDzTAouFGBd&#10;XV+VWBh/5hca97ERqYRDgQpsjH0hZdCWHIaZ74mTd/CDw5jk0Egz4DmVu07mWbaQDltOCxZ7erKk&#10;j/uTUxA2u89eH3b10ZrL1/NmvNfv2w+lbm+mxwcQkab4F4Yf/IQOVWKq/YlNEJ2C9Ej8vclbrlYL&#10;ELWCPJ/nIKtS/qevvgEAAP//AwBQSwECLQAUAAYACAAAACEAtoM4kv4AAADhAQAAEwAAAAAAAAAA&#10;AAAAAAAAAAAAW0NvbnRlbnRfVHlwZXNdLnhtbFBLAQItABQABgAIAAAAIQA4/SH/1gAAAJQBAAAL&#10;AAAAAAAAAAAAAAAAAC8BAABfcmVscy8ucmVsc1BLAQItABQABgAIAAAAIQBCdNG0QgIAAFUEAAAO&#10;AAAAAAAAAAAAAAAAAC4CAABkcnMvZTJvRG9jLnhtbFBLAQItABQABgAIAAAAIQCEHPxV3AAAAAUB&#10;AAAPAAAAAAAAAAAAAAAAAJwEAABkcnMvZG93bnJldi54bWxQSwUGAAAAAAQABADzAAAApQUAAAAA&#10;">
                <v:textbox style="mso-fit-shape-to-text:t">
                  <w:txbxContent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[ img_PM_RGB, img_PM_LUM ] = PM(K, B, h, w)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hdr_img = hdrread(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'Result_HDR.hdr'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%% RGB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img_PM_RGB = zeros(h, w, 3);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eps = 1e-10;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i = 1:3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img_o = hdr_img(:, :, i);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img_m = exp((1 / (h * w)) * sum(log(img_o(:) + eps)));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img_ij = (K / img_m )* img_o;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img_w = B * max(img_ij(:));  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img_tm = img_ij .* (1 + (img_ij ./ (img_w ^ 2))) ./ (1 + img_ij);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   img_PM_RGB(:, :, i) = img_tm(:, :);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%% Luminance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 = zeros(h, w, 3);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xyY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 = zeros(h, w, 3);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hdr_xyz = rgb2xyz(hdr_img,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'ColorSpace'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'srgb'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1) = hdr_xyz(:, :, 1) ./ (hdr_xyz(:, :, 1) + hdr_xyz(:, :, 2) + hdr_xyz(:, :, 3));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2) = hdr_xyz(:, :, 2) ./ (hdr_xyz(:, :, 1) + hdr_xyz(:, :, 2) + hdr_xyz(:, :, 3));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3) = hdr_xyz(:, :, 2);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img_o = hdr_xyY(:, :, 3);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img_m = exp((1 / (h * w)) * sum(log(img_o(:) + eps)));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img_ij = (K / img_m )* img_o;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img_w = B * max(img_ij(:));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img_tm = img_ij .* (1 + (img_ij ./ (img_w ^ 2))) ./ (1 + img_ij);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RGB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img_PM_LUM(:, :, 1) = img_tm(:, :) .* hdr_xyY(:, :, 1) ./ hdr_xyY(:, :, 2);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img_PM_LUM(:, :, 2) = img_tm(:, :);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img_PM_LUM(:, :, 3) = img_tm(:, :) .* (1 - hdr_xyY(:, :, 1) - hdr_xyY(:, :, 2)) ./ hdr_xyY(:, :, 2);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img_PM_LUM = xyz2rgb(img_PM_LUM);</w:t>
                      </w:r>
                    </w:p>
                    <w:p w:rsidR="00F5050F" w:rsidRDefault="00F5050F" w:rsidP="00F5050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C47D54" w:rsidRPr="00FB607B" w:rsidRDefault="00F5050F" w:rsidP="00AB25E2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  <w:szCs w:val="20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B25E2" w:rsidRDefault="00AB25E2" w:rsidP="00173920">
      <w:pPr>
        <w:pStyle w:val="2"/>
      </w:pPr>
      <w:r>
        <w:rPr>
          <w:rFonts w:hint="eastAsia"/>
        </w:rPr>
        <w:t>Results</w:t>
      </w:r>
    </w:p>
    <w:p w:rsidR="003957FE" w:rsidRDefault="003957FE" w:rsidP="003957FE">
      <w:r>
        <w:rPr>
          <w:rFonts w:hint="eastAsia"/>
        </w:rPr>
        <w:t xml:space="preserve">논문에서 제안한 파라미터 값은 </w:t>
      </w:r>
      <w:r>
        <w:t xml:space="preserve">K = 0.15 </w:t>
      </w:r>
      <w:r>
        <w:rPr>
          <w:rFonts w:hint="eastAsia"/>
        </w:rPr>
        <w:t xml:space="preserve">와 </w:t>
      </w:r>
      <w:r>
        <w:t>B = 0.95</w:t>
      </w:r>
      <w:r w:rsidR="00595146">
        <w:rPr>
          <w:rFonts w:hint="eastAsia"/>
        </w:rPr>
        <w:t xml:space="preserve">이며, </w:t>
      </w:r>
      <w:r w:rsidR="00595146">
        <w:t>RGB</w:t>
      </w:r>
      <w:r w:rsidR="00595146">
        <w:rPr>
          <w:rFonts w:hint="eastAsia"/>
        </w:rPr>
        <w:t xml:space="preserve">와 </w:t>
      </w:r>
      <w:r w:rsidR="00595146">
        <w:t>Luminance</w:t>
      </w:r>
      <w:r w:rsidR="00595146">
        <w:rPr>
          <w:rFonts w:hint="eastAsia"/>
        </w:rPr>
        <w:t>의 결과물은 다음과 같다.</w:t>
      </w:r>
    </w:p>
    <w:p w:rsidR="00595146" w:rsidRDefault="00595146" w:rsidP="00595146">
      <w:r w:rsidRPr="00595146">
        <w:rPr>
          <w:noProof/>
        </w:rPr>
        <w:lastRenderedPageBreak/>
        <w:drawing>
          <wp:inline distT="0" distB="0" distL="0" distR="0" wp14:anchorId="41C19FCE" wp14:editId="3C1C6E30">
            <wp:extent cx="5400000" cy="3600000"/>
            <wp:effectExtent l="0" t="0" r="0" b="635"/>
            <wp:docPr id="5" name="그림 5" descr="C:\Users\USER-PC\Desktop\FA2018\계산영상\Assignment4_resources\computational-photography-master\HDR-generation-tone-mapping\RGB_K_0.15_B_0.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-PC\Desktop\FA2018\계산영상\Assignment4_resources\computational-photography-master\HDR-generation-tone-mapping\RGB_K_0.15_B_0.9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46" w:rsidRDefault="00595146" w:rsidP="00595146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19</w:t>
      </w:r>
      <w:r w:rsidR="008E0EF9">
        <w:rPr>
          <w:noProof/>
        </w:rPr>
        <w:fldChar w:fldCharType="end"/>
      </w:r>
      <w:r>
        <w:t xml:space="preserve">. </w:t>
      </w:r>
      <w:r w:rsidRPr="0080529F">
        <w:t xml:space="preserve">RGB Tonemapped </w:t>
      </w:r>
      <w:r>
        <w:t>HDR Image with K=0.15 &amp; B=0.95</w:t>
      </w:r>
    </w:p>
    <w:p w:rsidR="00595146" w:rsidRPr="00595146" w:rsidRDefault="00595146" w:rsidP="00595146"/>
    <w:p w:rsidR="00595146" w:rsidRDefault="00595146" w:rsidP="00595146">
      <w:r w:rsidRPr="00595146">
        <w:rPr>
          <w:noProof/>
        </w:rPr>
        <w:drawing>
          <wp:inline distT="0" distB="0" distL="0" distR="0" wp14:anchorId="409A210D" wp14:editId="73F2D2ED">
            <wp:extent cx="5400000" cy="3600000"/>
            <wp:effectExtent l="0" t="0" r="0" b="635"/>
            <wp:docPr id="9" name="그림 9" descr="C:\Users\USER-PC\Desktop\FA2018\계산영상\Assignment4_resources\computational-photography-master\HDR-generation-tone-mapping\Lum_K_0.15_B_0.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-PC\Desktop\FA2018\계산영상\Assignment4_resources\computational-photography-master\HDR-generation-tone-mapping\Lum_K_0.15_B_0.9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146" w:rsidRPr="00595146" w:rsidRDefault="00595146" w:rsidP="00595146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20</w:t>
      </w:r>
      <w:r w:rsidR="008E0EF9">
        <w:rPr>
          <w:noProof/>
        </w:rPr>
        <w:fldChar w:fldCharType="end"/>
      </w:r>
      <w:r>
        <w:t>. Luminance Tonemapped HDR Image with K=0.15 &amp; B=0.95</w:t>
      </w:r>
    </w:p>
    <w:p w:rsidR="00595146" w:rsidRDefault="00595146" w:rsidP="003957FE">
      <w:r>
        <w:rPr>
          <w:rFonts w:hint="eastAsia"/>
        </w:rPr>
        <w:t xml:space="preserve">변수 </w:t>
      </w:r>
      <w:r>
        <w:t>K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 xml:space="preserve"> </w:t>
      </w:r>
      <w:r w:rsidR="001B1750">
        <w:rPr>
          <w:rFonts w:hint="eastAsia"/>
        </w:rPr>
        <w:t xml:space="preserve">중 </w:t>
      </w:r>
      <w:r w:rsidR="001B1750">
        <w:t xml:space="preserve">B </w:t>
      </w:r>
      <w:r w:rsidR="001B1750">
        <w:rPr>
          <w:rFonts w:hint="eastAsia"/>
        </w:rPr>
        <w:t xml:space="preserve">값을 </w:t>
      </w:r>
      <w:r w:rsidR="001B1750">
        <w:t>0.95</w:t>
      </w:r>
      <w:r w:rsidR="001B1750">
        <w:rPr>
          <w:rFonts w:hint="eastAsia"/>
        </w:rPr>
        <w:t>로 고정한 후 K 값만을 변화한 결과는 다음과 같다.</w:t>
      </w:r>
    </w:p>
    <w:p w:rsidR="001B1750" w:rsidRDefault="001B1750" w:rsidP="003957FE">
      <w:r>
        <w:rPr>
          <w:rFonts w:hint="eastAsia"/>
        </w:rPr>
        <w:lastRenderedPageBreak/>
        <w:t>RGB</w:t>
      </w:r>
      <w:r>
        <w:t xml:space="preserve"> (B = 0.95, constant)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0"/>
        <w:gridCol w:w="4486"/>
      </w:tblGrid>
      <w:tr w:rsidR="001B1750" w:rsidTr="001B1750">
        <w:tc>
          <w:tcPr>
            <w:tcW w:w="4530" w:type="dxa"/>
          </w:tcPr>
          <w:p w:rsidR="001B1750" w:rsidRDefault="001B1750" w:rsidP="001B1750">
            <w:r w:rsidRPr="001B1750">
              <w:rPr>
                <w:noProof/>
              </w:rPr>
              <w:drawing>
                <wp:inline distT="0" distB="0" distL="0" distR="0" wp14:anchorId="697976D3" wp14:editId="73D06A92">
                  <wp:extent cx="2700000" cy="1800000"/>
                  <wp:effectExtent l="0" t="0" r="5715" b="0"/>
                  <wp:docPr id="20" name="그림 20" descr="C:\Users\USER-PC\Desktop\FA2018\계산영상\Assignment4_resources\computational-photography-master\HDR-generation-tone-mapping\RGB_K_0.0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-PC\Desktop\FA2018\계산영상\Assignment4_resources\computational-photography-master\HDR-generation-tone-mapping\RGB_K_0.0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1B1750" w:rsidP="001B1750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21</w:t>
            </w:r>
            <w:r w:rsidR="008E0EF9">
              <w:rPr>
                <w:noProof/>
              </w:rPr>
              <w:fldChar w:fldCharType="end"/>
            </w:r>
            <w:r>
              <w:t>. K = 0.05, B = 0.95</w:t>
            </w:r>
          </w:p>
        </w:tc>
        <w:tc>
          <w:tcPr>
            <w:tcW w:w="4486" w:type="dxa"/>
          </w:tcPr>
          <w:p w:rsidR="001B1750" w:rsidRDefault="001B1750" w:rsidP="001B1750">
            <w:pPr>
              <w:keepNext/>
            </w:pPr>
            <w:r w:rsidRPr="001B1750">
              <w:rPr>
                <w:noProof/>
              </w:rPr>
              <w:drawing>
                <wp:inline distT="0" distB="0" distL="0" distR="0" wp14:anchorId="6BBE31D4" wp14:editId="7A8A8999">
                  <wp:extent cx="2700000" cy="1800000"/>
                  <wp:effectExtent l="0" t="0" r="5715" b="0"/>
                  <wp:docPr id="13" name="그림 13" descr="C:\Users\USER-PC\Desktop\FA2018\계산영상\Assignment4_resources\computational-photography-master\HDR-generation-tone-mapping\RGB_K_0.1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-PC\Desktop\FA2018\계산영상\Assignment4_resources\computational-photography-master\HDR-generation-tone-mapping\RGB_K_0.1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Pr="001B1750" w:rsidRDefault="001B1750" w:rsidP="001B1750">
            <w:pPr>
              <w:pStyle w:val="a4"/>
              <w:rPr>
                <w:noProof/>
              </w:rPr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22</w:t>
            </w:r>
            <w:r w:rsidR="008E0EF9">
              <w:rPr>
                <w:noProof/>
              </w:rPr>
              <w:fldChar w:fldCharType="end"/>
            </w:r>
            <w:r>
              <w:t>. K = 0.15, B = 0.95</w:t>
            </w:r>
          </w:p>
        </w:tc>
      </w:tr>
      <w:tr w:rsidR="001B1750" w:rsidTr="001B1750">
        <w:tc>
          <w:tcPr>
            <w:tcW w:w="4530" w:type="dxa"/>
          </w:tcPr>
          <w:p w:rsidR="001B1750" w:rsidRDefault="001B1750" w:rsidP="001B1750">
            <w:r w:rsidRPr="001B1750">
              <w:rPr>
                <w:noProof/>
              </w:rPr>
              <w:drawing>
                <wp:inline distT="0" distB="0" distL="0" distR="0" wp14:anchorId="0580F724" wp14:editId="3F95D9A0">
                  <wp:extent cx="2700000" cy="1800000"/>
                  <wp:effectExtent l="0" t="0" r="5715" b="0"/>
                  <wp:docPr id="16" name="그림 16" descr="C:\Users\USER-PC\Desktop\FA2018\계산영상\Assignment4_resources\computational-photography-master\HDR-generation-tone-mapping\RGB_K_0.2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-PC\Desktop\FA2018\계산영상\Assignment4_resources\computational-photography-master\HDR-generation-tone-mapping\RGB_K_0.2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Pr="001B1750" w:rsidRDefault="001B1750" w:rsidP="001B1750">
            <w:pPr>
              <w:pStyle w:val="a4"/>
              <w:rPr>
                <w:rFonts w:eastAsiaTheme="minorEastAsia"/>
              </w:rPr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23</w:t>
            </w:r>
            <w:r w:rsidR="008E0EF9">
              <w:rPr>
                <w:noProof/>
              </w:rPr>
              <w:fldChar w:fldCharType="end"/>
            </w:r>
            <w:r>
              <w:t>. K = 0.2</w:t>
            </w:r>
            <w:r w:rsidR="00F9683A">
              <w:t>0</w:t>
            </w:r>
            <w:r w:rsidRPr="0000034F">
              <w:t>, B = 0.95</w:t>
            </w:r>
          </w:p>
        </w:tc>
        <w:tc>
          <w:tcPr>
            <w:tcW w:w="4486" w:type="dxa"/>
          </w:tcPr>
          <w:p w:rsidR="001B1750" w:rsidRDefault="001B1750" w:rsidP="001B1750">
            <w:pPr>
              <w:keepNext/>
            </w:pPr>
            <w:r w:rsidRPr="001B1750">
              <w:rPr>
                <w:noProof/>
              </w:rPr>
              <w:drawing>
                <wp:inline distT="0" distB="0" distL="0" distR="0" wp14:anchorId="413B8F52" wp14:editId="24F60911">
                  <wp:extent cx="2700000" cy="1800000"/>
                  <wp:effectExtent l="0" t="0" r="5715" b="0"/>
                  <wp:docPr id="18" name="그림 18" descr="C:\Users\USER-PC\Desktop\FA2018\계산영상\Assignment4_resources\computational-photography-master\HDR-generation-tone-mapping\RGB_K_0.3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-PC\Desktop\FA2018\계산영상\Assignment4_resources\computational-photography-master\HDR-generation-tone-mapping\RGB_K_0.3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Pr="001B1750" w:rsidRDefault="001B1750" w:rsidP="001B1750">
            <w:pPr>
              <w:pStyle w:val="a4"/>
              <w:rPr>
                <w:noProof/>
              </w:rPr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24</w:t>
            </w:r>
            <w:r w:rsidR="008E0EF9">
              <w:rPr>
                <w:noProof/>
              </w:rPr>
              <w:fldChar w:fldCharType="end"/>
            </w:r>
            <w:r>
              <w:t>. K = 0.3</w:t>
            </w:r>
            <w:r w:rsidR="00F9683A">
              <w:t>0</w:t>
            </w:r>
            <w:r w:rsidRPr="00C960E0">
              <w:t>, B = 0.95</w:t>
            </w:r>
          </w:p>
        </w:tc>
      </w:tr>
      <w:tr w:rsidR="001B1750" w:rsidTr="001B1750">
        <w:tc>
          <w:tcPr>
            <w:tcW w:w="4530" w:type="dxa"/>
          </w:tcPr>
          <w:p w:rsidR="001B1750" w:rsidRDefault="001B1750" w:rsidP="001B1750">
            <w:r w:rsidRPr="001B1750">
              <w:rPr>
                <w:noProof/>
              </w:rPr>
              <w:drawing>
                <wp:inline distT="0" distB="0" distL="0" distR="0" wp14:anchorId="408FB758" wp14:editId="64798DF2">
                  <wp:extent cx="2700000" cy="1800000"/>
                  <wp:effectExtent l="0" t="0" r="5715" b="0"/>
                  <wp:docPr id="19" name="그림 19" descr="C:\Users\USER-PC\Desktop\FA2018\계산영상\Assignment4_resources\computational-photography-master\HDR-generation-tone-mapping\RGB_K_0.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-PC\Desktop\FA2018\계산영상\Assignment4_resources\computational-photography-master\HDR-generation-tone-mapping\RGB_K_0.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1B1750" w:rsidP="001B1750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25</w:t>
            </w:r>
            <w:r w:rsidR="008E0EF9">
              <w:rPr>
                <w:noProof/>
              </w:rPr>
              <w:fldChar w:fldCharType="end"/>
            </w:r>
            <w:r>
              <w:t>. K = 0.5</w:t>
            </w:r>
            <w:r w:rsidR="00F9683A">
              <w:t>0</w:t>
            </w:r>
            <w:r w:rsidRPr="00C61917">
              <w:t>, B = 0.95</w:t>
            </w:r>
          </w:p>
        </w:tc>
        <w:tc>
          <w:tcPr>
            <w:tcW w:w="4486" w:type="dxa"/>
          </w:tcPr>
          <w:p w:rsidR="001B1750" w:rsidRDefault="001B1750" w:rsidP="001B1750">
            <w:pPr>
              <w:keepNext/>
            </w:pPr>
            <w:r w:rsidRPr="001B1750">
              <w:rPr>
                <w:noProof/>
              </w:rPr>
              <w:drawing>
                <wp:inline distT="0" distB="0" distL="0" distR="0" wp14:anchorId="5DA77683" wp14:editId="7C7A7021">
                  <wp:extent cx="2700000" cy="1800000"/>
                  <wp:effectExtent l="0" t="0" r="5715" b="0"/>
                  <wp:docPr id="21" name="그림 21" descr="C:\Users\USER-PC\Desktop\FA2018\계산영상\Assignment4_resources\computational-photography-master\HDR-generation-tone-mapping\RGB_K_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SER-PC\Desktop\FA2018\계산영상\Assignment4_resources\computational-photography-master\HDR-generation-tone-mapping\RGB_K_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Pr="001B1750" w:rsidRDefault="001B1750" w:rsidP="001B1750">
            <w:pPr>
              <w:pStyle w:val="a4"/>
              <w:rPr>
                <w:noProof/>
              </w:rPr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26</w:t>
            </w:r>
            <w:r w:rsidR="008E0EF9">
              <w:rPr>
                <w:noProof/>
              </w:rPr>
              <w:fldChar w:fldCharType="end"/>
            </w:r>
            <w:r>
              <w:t>. K = 5, B = 0.95</w:t>
            </w:r>
          </w:p>
        </w:tc>
      </w:tr>
    </w:tbl>
    <w:p w:rsidR="001B1750" w:rsidRDefault="001B1750" w:rsidP="003957FE"/>
    <w:p w:rsidR="001B1750" w:rsidRDefault="001B1750" w:rsidP="003957FE">
      <w:r>
        <w:t>Luminance (B = 0.95, constant)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B1750" w:rsidTr="001B1750">
        <w:tc>
          <w:tcPr>
            <w:tcW w:w="4508" w:type="dxa"/>
          </w:tcPr>
          <w:p w:rsidR="00B514F2" w:rsidRDefault="001B1750" w:rsidP="00B514F2">
            <w:r w:rsidRPr="001B1750">
              <w:rPr>
                <w:noProof/>
              </w:rPr>
              <w:lastRenderedPageBreak/>
              <w:drawing>
                <wp:inline distT="0" distB="0" distL="0" distR="0" wp14:anchorId="3272A306" wp14:editId="72E4FC1C">
                  <wp:extent cx="2700000" cy="1800000"/>
                  <wp:effectExtent l="0" t="0" r="5715" b="0"/>
                  <wp:docPr id="22" name="그림 22" descr="C:\Users\USER-PC\Desktop\FA2018\계산영상\Assignment4_resources\computational-photography-master\HDR-generation-tone-mapping\Lum_K_0.0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SER-PC\Desktop\FA2018\계산영상\Assignment4_resources\computational-photography-master\HDR-generation-tone-mapping\Lum_K_0.0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27</w:t>
            </w:r>
            <w:r w:rsidR="008E0EF9">
              <w:rPr>
                <w:noProof/>
              </w:rPr>
              <w:fldChar w:fldCharType="end"/>
            </w:r>
            <w:r>
              <w:t>. K = 0.05, B = 0.95</w:t>
            </w:r>
          </w:p>
        </w:tc>
        <w:tc>
          <w:tcPr>
            <w:tcW w:w="4508" w:type="dxa"/>
          </w:tcPr>
          <w:p w:rsidR="00B514F2" w:rsidRDefault="001B1750" w:rsidP="00B514F2">
            <w:pPr>
              <w:keepNext/>
            </w:pPr>
            <w:r w:rsidRPr="001B1750">
              <w:rPr>
                <w:noProof/>
              </w:rPr>
              <w:drawing>
                <wp:inline distT="0" distB="0" distL="0" distR="0" wp14:anchorId="60E41B08" wp14:editId="29EDEF4E">
                  <wp:extent cx="2700000" cy="1800000"/>
                  <wp:effectExtent l="0" t="0" r="5715" b="0"/>
                  <wp:docPr id="23" name="그림 23" descr="C:\Users\USER-PC\Desktop\FA2018\계산영상\Assignment4_resources\computational-photography-master\HDR-generation-tone-mapping\Lum_K_0.1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-PC\Desktop\FA2018\계산영상\Assignment4_resources\computational-photography-master\HDR-generation-tone-mapping\Lum_K_0.1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28</w:t>
            </w:r>
            <w:r w:rsidR="008E0EF9">
              <w:rPr>
                <w:noProof/>
              </w:rPr>
              <w:fldChar w:fldCharType="end"/>
            </w:r>
            <w:r>
              <w:t>. K = 0.15</w:t>
            </w:r>
            <w:r w:rsidRPr="00A84667">
              <w:t>, B = 0.95</w:t>
            </w:r>
          </w:p>
        </w:tc>
      </w:tr>
      <w:tr w:rsidR="001B1750" w:rsidTr="001B1750">
        <w:tc>
          <w:tcPr>
            <w:tcW w:w="4508" w:type="dxa"/>
          </w:tcPr>
          <w:p w:rsidR="00B514F2" w:rsidRDefault="001B1750" w:rsidP="00B514F2">
            <w:r w:rsidRPr="001B1750">
              <w:rPr>
                <w:noProof/>
              </w:rPr>
              <w:drawing>
                <wp:inline distT="0" distB="0" distL="0" distR="0" wp14:anchorId="38283829" wp14:editId="79FF4DBD">
                  <wp:extent cx="2700000" cy="1800000"/>
                  <wp:effectExtent l="0" t="0" r="5715" b="0"/>
                  <wp:docPr id="24" name="그림 24" descr="C:\Users\USER-PC\Desktop\FA2018\계산영상\Assignment4_resources\computational-photography-master\HDR-generation-tone-mapping\Lum_K_0.2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-PC\Desktop\FA2018\계산영상\Assignment4_resources\computational-photography-master\HDR-generation-tone-mapping\Lum_K_0.2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29</w:t>
            </w:r>
            <w:r w:rsidR="008E0EF9">
              <w:rPr>
                <w:noProof/>
              </w:rPr>
              <w:fldChar w:fldCharType="end"/>
            </w:r>
            <w:r>
              <w:t>. K = 0.20</w:t>
            </w:r>
            <w:r w:rsidRPr="0001791C">
              <w:t>, B = 0.95</w:t>
            </w:r>
          </w:p>
        </w:tc>
        <w:tc>
          <w:tcPr>
            <w:tcW w:w="4508" w:type="dxa"/>
          </w:tcPr>
          <w:p w:rsidR="00B514F2" w:rsidRDefault="00B514F2" w:rsidP="00B514F2">
            <w:pPr>
              <w:keepNext/>
            </w:pPr>
            <w:r w:rsidRPr="00B514F2">
              <w:rPr>
                <w:noProof/>
              </w:rPr>
              <w:drawing>
                <wp:inline distT="0" distB="0" distL="0" distR="0" wp14:anchorId="20B96CBF" wp14:editId="048D922A">
                  <wp:extent cx="2700000" cy="1800000"/>
                  <wp:effectExtent l="0" t="0" r="5715" b="0"/>
                  <wp:docPr id="29" name="그림 29" descr="C:\Users\USER-PC\Desktop\FA2018\계산영상\Assignment4_resources\computational-photography-master\HDR-generation-tone-mapping\Lum_K_0.3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-PC\Desktop\FA2018\계산영상\Assignment4_resources\computational-photography-master\HDR-generation-tone-mapping\Lum_K_0.3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30</w:t>
            </w:r>
            <w:r w:rsidR="008E0EF9">
              <w:rPr>
                <w:noProof/>
              </w:rPr>
              <w:fldChar w:fldCharType="end"/>
            </w:r>
            <w:r>
              <w:t>. K = 0.30</w:t>
            </w:r>
            <w:r w:rsidRPr="0055539A">
              <w:t>, B = 0.95</w:t>
            </w:r>
          </w:p>
        </w:tc>
      </w:tr>
      <w:tr w:rsidR="001B1750" w:rsidTr="001B1750">
        <w:tc>
          <w:tcPr>
            <w:tcW w:w="4508" w:type="dxa"/>
          </w:tcPr>
          <w:p w:rsidR="00B514F2" w:rsidRDefault="00B514F2" w:rsidP="00B514F2">
            <w:r w:rsidRPr="00B514F2">
              <w:rPr>
                <w:noProof/>
              </w:rPr>
              <w:drawing>
                <wp:inline distT="0" distB="0" distL="0" distR="0" wp14:anchorId="18A606BA" wp14:editId="345CCD1C">
                  <wp:extent cx="2700000" cy="1800000"/>
                  <wp:effectExtent l="0" t="0" r="5715" b="0"/>
                  <wp:docPr id="30" name="그림 30" descr="C:\Users\USER-PC\Desktop\FA2018\계산영상\Assignment4_resources\computational-photography-master\HDR-generation-tone-mapping\Lum_K_0.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-PC\Desktop\FA2018\계산영상\Assignment4_resources\computational-photography-master\HDR-generation-tone-mapping\Lum_K_0.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31</w:t>
            </w:r>
            <w:r w:rsidR="008E0EF9">
              <w:rPr>
                <w:noProof/>
              </w:rPr>
              <w:fldChar w:fldCharType="end"/>
            </w:r>
            <w:r>
              <w:t>. K = 0.50</w:t>
            </w:r>
            <w:r w:rsidRPr="002C476F">
              <w:t>, B = 0.95</w:t>
            </w:r>
          </w:p>
        </w:tc>
        <w:tc>
          <w:tcPr>
            <w:tcW w:w="4508" w:type="dxa"/>
          </w:tcPr>
          <w:p w:rsidR="00B514F2" w:rsidRDefault="00B514F2" w:rsidP="00B514F2">
            <w:pPr>
              <w:keepNext/>
            </w:pPr>
            <w:r w:rsidRPr="00B514F2">
              <w:rPr>
                <w:noProof/>
              </w:rPr>
              <w:drawing>
                <wp:inline distT="0" distB="0" distL="0" distR="0" wp14:anchorId="40708F5B" wp14:editId="39387F69">
                  <wp:extent cx="2700000" cy="1800000"/>
                  <wp:effectExtent l="0" t="0" r="5715" b="0"/>
                  <wp:docPr id="31" name="그림 31" descr="C:\Users\USER-PC\Desktop\FA2018\계산영상\Assignment4_resources\computational-photography-master\HDR-generation-tone-mapping\Lum_K_5_B_0.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USER-PC\Desktop\FA2018\계산영상\Assignment4_resources\computational-photography-master\HDR-generation-tone-mapping\Lum_K_5_B_0.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1750" w:rsidRDefault="00B514F2" w:rsidP="00B514F2">
            <w:pPr>
              <w:pStyle w:val="a4"/>
            </w:pPr>
            <w:r>
              <w:t xml:space="preserve">Figure </w:t>
            </w:r>
            <w:r w:rsidR="008E0EF9">
              <w:fldChar w:fldCharType="begin"/>
            </w:r>
            <w:r w:rsidR="008E0EF9">
              <w:instrText xml:space="preserve"> SEQ Figure \* ARABIC </w:instrText>
            </w:r>
            <w:r w:rsidR="008E0EF9">
              <w:fldChar w:fldCharType="separate"/>
            </w:r>
            <w:r w:rsidR="002018A1">
              <w:rPr>
                <w:noProof/>
              </w:rPr>
              <w:t>32</w:t>
            </w:r>
            <w:r w:rsidR="008E0EF9">
              <w:rPr>
                <w:noProof/>
              </w:rPr>
              <w:fldChar w:fldCharType="end"/>
            </w:r>
            <w:r>
              <w:t>. K = 5</w:t>
            </w:r>
            <w:r w:rsidRPr="00340B6A">
              <w:t>, B = 0.95</w:t>
            </w:r>
          </w:p>
        </w:tc>
      </w:tr>
    </w:tbl>
    <w:p w:rsidR="00591D73" w:rsidRDefault="00F9683A" w:rsidP="003957FE">
      <w:r>
        <w:rPr>
          <w:rFonts w:hint="eastAsia"/>
        </w:rPr>
        <w:t xml:space="preserve">정의된 것과 같이 이미지의 밝기를 결정하는 </w:t>
      </w:r>
      <w:r>
        <w:t>parameter</w:t>
      </w:r>
      <w:r>
        <w:rPr>
          <w:rFonts w:hint="eastAsia"/>
        </w:rPr>
        <w:t xml:space="preserve">인 </w:t>
      </w:r>
      <w:r>
        <w:t xml:space="preserve">K(key) </w:t>
      </w:r>
      <w:r>
        <w:rPr>
          <w:rFonts w:hint="eastAsia"/>
        </w:rPr>
        <w:t>값이 증가함에 따라 이미지의 밝기가 전체적으로 증가하는 것을 볼 수 있다.</w:t>
      </w:r>
      <w:r>
        <w:t xml:space="preserve"> B = 0.95로 </w:t>
      </w:r>
      <w:r>
        <w:rPr>
          <w:rFonts w:hint="eastAsia"/>
        </w:rPr>
        <w:t>고정 값일 경우,</w:t>
      </w:r>
      <w:r>
        <w:t xml:space="preserve"> RGB</w:t>
      </w:r>
      <w:r>
        <w:rPr>
          <w:rFonts w:hint="eastAsia"/>
        </w:rPr>
        <w:t xml:space="preserve">에선 </w:t>
      </w:r>
      <w:r>
        <w:t>K = 0.2, Luminance</w:t>
      </w:r>
      <w:r>
        <w:rPr>
          <w:rFonts w:hint="eastAsia"/>
        </w:rPr>
        <w:t xml:space="preserve">에선 </w:t>
      </w:r>
      <w:r>
        <w:t>K = 0.15</w:t>
      </w:r>
      <w:r>
        <w:rPr>
          <w:rFonts w:hint="eastAsia"/>
        </w:rPr>
        <w:t xml:space="preserve"> 일 때 결과 이미지가 가장 자연스러운 것으로 판단된다.</w:t>
      </w:r>
      <w:r w:rsidR="00394102">
        <w:t xml:space="preserve"> </w:t>
      </w:r>
    </w:p>
    <w:p w:rsidR="00394102" w:rsidRPr="00394102" w:rsidRDefault="00394102" w:rsidP="003957FE">
      <w:r>
        <w:rPr>
          <w:rFonts w:hint="eastAsia"/>
        </w:rPr>
        <w:t>반</w:t>
      </w:r>
      <w:r>
        <w:t>면</w:t>
      </w:r>
      <w:r>
        <w:rPr>
          <w:rFonts w:hint="eastAsia"/>
        </w:rPr>
        <w:t xml:space="preserve">, </w:t>
      </w:r>
      <w:r>
        <w:t xml:space="preserve">B </w:t>
      </w:r>
      <w:r>
        <w:rPr>
          <w:rFonts w:hint="eastAsia"/>
        </w:rPr>
        <w:t xml:space="preserve">값의 변화가 </w:t>
      </w:r>
      <w:r>
        <w:t xml:space="preserve">100 </w:t>
      </w:r>
      <w:r>
        <w:rPr>
          <w:rFonts w:hint="eastAsia"/>
        </w:rPr>
        <w:t xml:space="preserve">단위의 </w:t>
      </w:r>
      <w:r>
        <w:t>scale factor</w:t>
      </w:r>
      <w:r>
        <w:rPr>
          <w:rFonts w:hint="eastAsia"/>
        </w:rPr>
        <w:t xml:space="preserve">가 아닌 경우엔 큰 차이가 없어 논문에서 제안한 </w:t>
      </w:r>
      <w:r>
        <w:t>0.95</w:t>
      </w:r>
      <w:r>
        <w:rPr>
          <w:rFonts w:hint="eastAsia"/>
        </w:rPr>
        <w:t>를 최종 값으로 사용하기로 판단했다.</w:t>
      </w:r>
    </w:p>
    <w:p w:rsidR="00173920" w:rsidRDefault="00173920" w:rsidP="00173920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73920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AB25E2" w:rsidRPr="003957FE" w:rsidRDefault="00173920" w:rsidP="003957FE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73920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3511F" w:rsidRDefault="0063511F" w:rsidP="0063511F">
      <w:pPr>
        <w:pStyle w:val="1"/>
        <w:rPr>
          <w:b/>
        </w:rPr>
      </w:pPr>
      <w:r>
        <w:rPr>
          <w:b/>
        </w:rPr>
        <w:lastRenderedPageBreak/>
        <w:t>Tonemapping using Bilateral Filtering</w:t>
      </w:r>
    </w:p>
    <w:p w:rsidR="00F9683A" w:rsidRDefault="00F9683A" w:rsidP="00F9683A">
      <w:pPr>
        <w:pStyle w:val="2"/>
      </w:pPr>
      <w:r>
        <w:rPr>
          <w:rFonts w:hint="eastAsia"/>
        </w:rPr>
        <w:t>Description</w:t>
      </w:r>
    </w:p>
    <w:p w:rsidR="00F9683A" w:rsidRDefault="00F9683A" w:rsidP="00F9683A">
      <w:r>
        <w:rPr>
          <w:rFonts w:hint="eastAsia"/>
        </w:rPr>
        <w:t xml:space="preserve">Bilateral Filtering을 이용한 </w:t>
      </w:r>
      <w:r>
        <w:t>Tonemapping</w:t>
      </w:r>
      <w:r>
        <w:rPr>
          <w:rFonts w:hint="eastAsia"/>
        </w:rPr>
        <w:t>을 위해서는 다음과 같은 절차를 진행한다.</w:t>
      </w:r>
    </w:p>
    <w:p w:rsidR="00F9683A" w:rsidRDefault="00F9683A" w:rsidP="00F9683A">
      <w:r>
        <w:rPr>
          <w:rFonts w:hint="eastAsia"/>
          <w:noProof/>
        </w:rPr>
        <w:drawing>
          <wp:inline distT="0" distB="0" distL="0" distR="0" wp14:anchorId="73F81939" wp14:editId="0FEC9067">
            <wp:extent cx="5240656" cy="124777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952" cy="132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83A" w:rsidRDefault="00F9683A" w:rsidP="00F9683A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33</w:t>
      </w:r>
      <w:r w:rsidR="008E0EF9">
        <w:rPr>
          <w:noProof/>
        </w:rPr>
        <w:fldChar w:fldCharType="end"/>
      </w:r>
      <w:r>
        <w:t>. Algorithm of Tonemapping using Bilateral Filter</w:t>
      </w:r>
    </w:p>
    <w:p w:rsidR="00F9683A" w:rsidRDefault="00F9683A" w:rsidP="00F9683A">
      <w:r>
        <w:t>본</w:t>
      </w:r>
      <w:r>
        <w:rPr>
          <w:rFonts w:hint="eastAsia"/>
        </w:rPr>
        <w:t xml:space="preserve"> </w:t>
      </w:r>
      <w:r>
        <w:t>Tonemapping</w:t>
      </w:r>
      <w:r>
        <w:rPr>
          <w:rFonts w:hint="eastAsia"/>
        </w:rPr>
        <w:t xml:space="preserve">에서 사용된 원본 </w:t>
      </w:r>
      <w:r>
        <w:t>HDR Image</w:t>
      </w:r>
      <w:r>
        <w:rPr>
          <w:rFonts w:hint="eastAsia"/>
        </w:rPr>
        <w:t xml:space="preserve">는 위 </w:t>
      </w:r>
      <w:r>
        <w:t>Photographic Tonemapping</w:t>
      </w:r>
      <w:r>
        <w:rPr>
          <w:rFonts w:hint="eastAsia"/>
        </w:rPr>
        <w:t>에서 사용한 동일한 이미지를 사용하였다.</w:t>
      </w:r>
      <w:r>
        <w:t xml:space="preserve"> </w:t>
      </w:r>
      <w:r w:rsidR="00202ACB">
        <w:rPr>
          <w:rFonts w:hint="eastAsia"/>
        </w:rPr>
        <w:t xml:space="preserve">변수는 </w:t>
      </w:r>
      <w:r w:rsidR="00202ACB">
        <w:t xml:space="preserve">S(scale factor), </w:t>
      </w:r>
      <w:r w:rsidR="00667745">
        <w:t>W(kernel size), Sigma(space &amp; range parameters)</w:t>
      </w:r>
      <w:r w:rsidR="00011EC4">
        <w:t xml:space="preserve"> </w:t>
      </w:r>
      <w:r w:rsidR="00011EC4">
        <w:rPr>
          <w:rFonts w:hint="eastAsia"/>
        </w:rPr>
        <w:t>등이 있다.</w:t>
      </w:r>
    </w:p>
    <w:p w:rsidR="00EF7C7F" w:rsidRPr="00667745" w:rsidRDefault="00EF7C7F" w:rsidP="00F9683A">
      <w:r>
        <w:rPr>
          <w:rFonts w:hint="eastAsia"/>
        </w:rPr>
        <w:t xml:space="preserve">(현재 보고서에 많은 이미지 파일들로 인해 워드 작성에 지속적인 차질이 생겨 이 부분엔 이미지 파일을 최소화하기 위해 </w:t>
      </w:r>
      <w:r>
        <w:t xml:space="preserve">RGB </w:t>
      </w:r>
      <w:r>
        <w:rPr>
          <w:rFonts w:hint="eastAsia"/>
        </w:rPr>
        <w:t>결과만을 삽입하였습니다.</w:t>
      </w:r>
      <w:r>
        <w:t xml:space="preserve"> </w:t>
      </w:r>
      <w:r>
        <w:rPr>
          <w:rFonts w:hint="eastAsia"/>
        </w:rPr>
        <w:t>Luminance</w:t>
      </w:r>
      <w:r>
        <w:t xml:space="preserve"> </w:t>
      </w:r>
      <w:r>
        <w:rPr>
          <w:rFonts w:hint="eastAsia"/>
        </w:rPr>
        <w:t>결과는 제출 압축 파일에 첨부하였습니다.</w:t>
      </w:r>
      <w:r>
        <w:t>)</w:t>
      </w:r>
    </w:p>
    <w:p w:rsidR="0063511F" w:rsidRDefault="0063511F" w:rsidP="0063511F">
      <w:pPr>
        <w:pStyle w:val="2"/>
      </w:pPr>
      <w:r>
        <w:rPr>
          <w:rFonts w:hint="eastAsia"/>
        </w:rPr>
        <w:lastRenderedPageBreak/>
        <w:t>MATLAB</w:t>
      </w:r>
    </w:p>
    <w:p w:rsidR="0063511F" w:rsidRDefault="0063511F" w:rsidP="0063511F">
      <w:pPr>
        <w:rPr>
          <w:rFonts w:eastAsiaTheme="maj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7DC7213" wp14:editId="1F1124D6">
                <wp:extent cx="5712460" cy="1404620"/>
                <wp:effectExtent l="0" t="0" r="21590" b="10795"/>
                <wp:docPr id="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2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hdr_img = hdrread(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'Result_HDR.hdr'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%% RGB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img_o = (hdr_img(:, :, 1) + hdr_img(:, :, 2) + hdr_img(:, :, 3)) / 3;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img_r = hdr_img(:, :, 1) ./ img_o;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img_g = hdr_img(:, :, 2) ./ img_o;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 = hdr_img(:, :, 3) ./ img_o;</w:t>
                            </w:r>
                          </w:p>
                          <w:p w:rsidR="0042715E" w:rsidRDefault="00667745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...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 = bilateralFilter(intensity, 5, [sigma_d, sigma_r]);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img_D = intensity - img_B;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offset = max(img_B(:));</w:t>
                            </w:r>
                          </w:p>
                          <w:p w:rsidR="0042715E" w:rsidRDefault="00011EC4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...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img_BF_RGB(:, :, 1) = img_r;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img_BF_RGB(:, :, 2) = img_g;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img_BF_RGB(:, :, 3) = img_B;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img_BF_RGB = img_BF_RGB .^ gamma;</w:t>
                            </w:r>
                          </w:p>
                          <w:p w:rsidR="00011EC4" w:rsidRPr="00011EC4" w:rsidRDefault="00011EC4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%% Luminance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xyY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 = zeros(4000, 6000, 3);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hdr_xyz = rgb2xyz(hdr_img,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'ColorSpace'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  <w:szCs w:val="20"/>
                              </w:rPr>
                              <w:t>'srgb'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1) = hdr_xyz(:, : ,1) ./ (hdr_xyz(:, : ,1) + hdr_xyz(:, : ,2) + hdr_xyz(:, : ,3));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2) = hdr_xyz(:, : ,2) ./ (hdr_xyz(:, : ,1) + hdr_xyz(:, : ,2) + hdr_xyz(:, : ,3));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hdr_xyY(:, :, 3) = hdr_xyz(:, : ,2);</w:t>
                            </w:r>
                          </w:p>
                          <w:p w:rsidR="00011EC4" w:rsidRDefault="00011EC4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img_L = log(hdr_xyY(:, :, 3));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 = bilateralFilter(intensity, 5, [sigma_d, sigma_r]);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D_img = img_L - img_B;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 = (img_B - max(img_B(:))) .* s;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img_tm = exp(D_img + img_B);</w:t>
                            </w:r>
                          </w:p>
                          <w:p w:rsidR="00011EC4" w:rsidRDefault="00011EC4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  <w:szCs w:val="20"/>
                              </w:rPr>
                              <w:t>% RGB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img_BF_LUM(:, :, 1) = img_tm(:, :) .* hdr_xyY(:, :, 1) ./ hdr_xyY(:, :, 2);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img_BF_LUM(:, :, 2) = img_tm(:, :);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img_BF_LUM(:, :, 3) = img_tm(:, :) .* (1 - hdr_xyY(:, :, 1) - hdr_xyY(:, :, 2)) ./ hdr_xyY(:, :, 2);</w:t>
                            </w:r>
                          </w:p>
                          <w:p w:rsidR="0042715E" w:rsidRDefault="0042715E" w:rsidP="0042715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</w:p>
                          <w:p w:rsidR="00C47D54" w:rsidRPr="00FB607B" w:rsidRDefault="0042715E" w:rsidP="0063511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</w:rPr>
                              <w:t>img_BF_LUM = xyz2rgb(img_BF_LUM);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DC7213" id="_x0000_s1030" type="#_x0000_t202" style="width:449.8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AnCQgIAAFUEAAAOAAAAZHJzL2Uyb0RvYy54bWysVM1uEzEQviPxDpbvZH+0SdtVNlVJCUIq&#10;P1LhARyvN2vhP2wnu+WGKi6VkHgCTjwED5W+A2NvEqICF8QeLI9n/Hnm+2Z2et5LgTbMOq5VhbNR&#10;ihFTVNdcrSr87u3iySlGzhNVE6EVq/ANc/h89vjRtDMly3WrRc0sAhDlys5UuPXelEniaMskcSNt&#10;mAJno60kHky7SmpLOkCXIsnTdJJ02tbGasqcg9PLwYlnEb9pGPWvm8Yxj0SFITcfVxvXZViT2ZSU&#10;K0tMy+kuDfIPWUjCFTx6gLoknqC15b9BSU6tdrrxI6plopuGUxZrgGqy9EE11y0xLNYC5DhzoMn9&#10;P1j6avPGIl5XOJ9gpIgEje4/f9nefb+/+4G2t5+2376iPNDUGVdC9LWBeN8/1T3IHUt25krT9w4p&#10;PW+JWrELa3XXMlJDmlm4mRxdHXBcAFl2L3UNz5G11xGob6wMHAIrCNBBrpuDRKz3iMLh+CTLiwm4&#10;KPiyIi0meRQxIeX+urHOP2daorCpsIUeiPBkc+V8SIeU+5DwmtOC1wsuRDTsajkXFm0I9MsifrGC&#10;B2FCoa7CZ+N8PDDwV4g0fn+CkNxD4wsuK3x6CCJl4O2ZqmNbesLFsIeUhdoRGbgbWPT9so/SFXt9&#10;lrq+AWatHvoc5hI2rbYfMeqgxyvsPqyJZRiJFwrUOcuKIgxFNIrxCVCJ7LFneewhigJUhT1Gw3bu&#10;4yBF3swFqLjgkd8g95DJLmXo3Uj7bs7CcBzbMerX32D2EwAA//8DAFBLAwQUAAYACAAAACEAhBz8&#10;VdwAAAAFAQAADwAAAGRycy9kb3ducmV2LnhtbEyPwU7DMBBE70j8g7VI3KjTSFRtiFMhqp4pBQlx&#10;29jbOGq8DrGbpnw9hgtcVhrNaOZtuZ5cJ0YaQutZwXyWgSDW3rTcKHh73d4tQYSIbLDzTAouFGBd&#10;XV+VWBh/5hca97ERqYRDgQpsjH0hZdCWHIaZ74mTd/CDw5jk0Egz4DmVu07mWbaQDltOCxZ7erKk&#10;j/uTUxA2u89eH3b10ZrL1/NmvNfv2w+lbm+mxwcQkab4F4Yf/IQOVWKq/YlNEJ2C9Ej8vclbrlYL&#10;ELWCPJ/nIKtS/qevvgEAAP//AwBQSwECLQAUAAYACAAAACEAtoM4kv4AAADhAQAAEwAAAAAAAAAA&#10;AAAAAAAAAAAAW0NvbnRlbnRfVHlwZXNdLnhtbFBLAQItABQABgAIAAAAIQA4/SH/1gAAAJQBAAAL&#10;AAAAAAAAAAAAAAAAAC8BAABfcmVscy8ucmVsc1BLAQItABQABgAIAAAAIQA7LAnCQgIAAFUEAAAO&#10;AAAAAAAAAAAAAAAAAC4CAABkcnMvZTJvRG9jLnhtbFBLAQItABQABgAIAAAAIQCEHPxV3AAAAAUB&#10;AAAPAAAAAAAAAAAAAAAAAJwEAABkcnMvZG93bnJldi54bWxQSwUGAAAAAAQABADzAAAApQUAAAAA&#10;">
                <v:textbox style="mso-fit-shape-to-text:t">
                  <w:txbxContent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hdr_img = hdrread(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'Result_HDR.hdr'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%% RGB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img_o = (hdr_img(:, :, 1) + hdr_img(:, :, 2) + hdr_img(:, :, 3)) / 3;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img_r = hdr_img(:, :, 1) ./ img_o;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img_g = hdr_img(:, :, 2) ./ img_o;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 = hdr_img(:, :, 3) ./ img_o;</w:t>
                      </w:r>
                    </w:p>
                    <w:p w:rsidR="0042715E" w:rsidRDefault="00667745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...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 = bilateralFilter(intensity, 5, [sigma_d, sigma_r]);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img_D = intensity - img_B;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offset = max(img_B(:));</w:t>
                      </w:r>
                    </w:p>
                    <w:p w:rsidR="0042715E" w:rsidRDefault="00011EC4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...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img_BF_RGB(:, :, 1) = img_r;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img_BF_RGB(:, :, 2) = img_g;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img_BF_RGB(:, :, 3) = img_B;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img_BF_RGB = img_BF_RGB .^ gamma;</w:t>
                      </w:r>
                    </w:p>
                    <w:p w:rsidR="00011EC4" w:rsidRPr="00011EC4" w:rsidRDefault="00011EC4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%% Luminance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xyY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 = zeros(4000, 6000, 3);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hdr_xyz = rgb2xyz(hdr_img,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'ColorSpace'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  <w:szCs w:val="20"/>
                        </w:rPr>
                        <w:t>'srgb'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1) = hdr_xyz(:, : ,1) ./ (hdr_xyz(:, : ,1) + hdr_xyz(:, : ,2) + hdr_xyz(:, : ,3));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2) = hdr_xyz(:, : ,2) ./ (hdr_xyz(:, : ,1) + hdr_xyz(:, : ,2) + hdr_xyz(:, : ,3));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hdr_xyY(:, :, 3) = hdr_xyz(:, : ,2);</w:t>
                      </w:r>
                    </w:p>
                    <w:p w:rsidR="00011EC4" w:rsidRDefault="00011EC4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img_L = log(hdr_xyY(:, :, 3));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 = bilateralFilter(intensity, 5, [sigma_d, sigma_r]);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D_img = img_L - img_B;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 = (img_B - max(img_B(:))) .* s;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img_tm = exp(D_img + img_B);</w:t>
                      </w:r>
                    </w:p>
                    <w:p w:rsidR="00011EC4" w:rsidRDefault="00011EC4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  <w:szCs w:val="20"/>
                        </w:rPr>
                        <w:t>% RGB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img_BF_LUM(:, :, 1) = img_tm(:, :) .* hdr_xyY(:, :, 1) ./ hdr_xyY(:, :, 2);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img_BF_LUM(:, :, 2) = img_tm(:, :);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img_BF_LUM(:, :, 3) = img_tm(:, :) .* (1 - hdr_xyY(:, :, 1) - hdr_xyY(:, :, 2)) ./ hdr_xyY(:, :, 2);</w:t>
                      </w:r>
                    </w:p>
                    <w:p w:rsidR="0042715E" w:rsidRDefault="0042715E" w:rsidP="0042715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</w:p>
                    <w:p w:rsidR="00C47D54" w:rsidRPr="00FB607B" w:rsidRDefault="0042715E" w:rsidP="0063511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 w:hint="eastAsia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</w:rPr>
                        <w:t>img_BF_LUM = xyz2rgb(img_BF_LUM);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011EC4" w:rsidRDefault="00011EC4" w:rsidP="0063511F">
      <w:pPr>
        <w:rPr>
          <w:rFonts w:eastAsiaTheme="majorEastAsia"/>
        </w:rPr>
      </w:pPr>
    </w:p>
    <w:p w:rsidR="0063511F" w:rsidRDefault="0063511F" w:rsidP="0063511F">
      <w:pPr>
        <w:pStyle w:val="2"/>
      </w:pPr>
      <w:r>
        <w:rPr>
          <w:rFonts w:hint="eastAsia"/>
        </w:rPr>
        <w:lastRenderedPageBreak/>
        <w:t>Results</w:t>
      </w:r>
    </w:p>
    <w:p w:rsidR="00EF7C7F" w:rsidRDefault="00EF7C7F" w:rsidP="00EF7C7F">
      <w:r w:rsidRPr="00EF7C7F">
        <w:rPr>
          <w:noProof/>
        </w:rPr>
        <w:drawing>
          <wp:inline distT="0" distB="0" distL="0" distR="0" wp14:anchorId="487BFC06" wp14:editId="5780535C">
            <wp:extent cx="5731510" cy="3821007"/>
            <wp:effectExtent l="0" t="0" r="2540" b="8255"/>
            <wp:docPr id="10" name="그림 10" descr="C:\Users\USER-PC\Desktop\FA2018\계산영상\Assignment4_resources\computational-photography-master\HDR-generation-tone-mapping\result\RGB_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-PC\Desktop\FA2018\계산영상\Assignment4_resources\computational-photography-master\HDR-generation-tone-mapping\result\RGB_BF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C7F" w:rsidRDefault="00EF7C7F" w:rsidP="00EF7C7F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34</w:t>
      </w:r>
      <w:r w:rsidR="008E0EF9">
        <w:rPr>
          <w:noProof/>
        </w:rPr>
        <w:fldChar w:fldCharType="end"/>
      </w:r>
      <w:r>
        <w:t>. Result Image with Tonemapping using Bilateral Filter</w:t>
      </w:r>
    </w:p>
    <w:p w:rsidR="00EF7C7F" w:rsidRDefault="00EF7C7F" w:rsidP="00EF7C7F">
      <w:r>
        <w:rPr>
          <w:rFonts w:hint="eastAsia"/>
        </w:rPr>
        <w:t xml:space="preserve">변수에 따른 결과값의 차이는 S가 증가함에 따라 전체적인 밝기가 어두워지는 것을 확인할 수 있으며, </w:t>
      </w:r>
      <w:r>
        <w:t>W</w:t>
      </w:r>
      <w:r>
        <w:rPr>
          <w:rFonts w:hint="eastAsia"/>
        </w:rPr>
        <w:t xml:space="preserve">와 </w:t>
      </w:r>
      <w:r>
        <w:t xml:space="preserve">sigma </w:t>
      </w:r>
      <w:r>
        <w:rPr>
          <w:rFonts w:hint="eastAsia"/>
        </w:rPr>
        <w:t xml:space="preserve">값이 증가함에 따라 이미지의 </w:t>
      </w:r>
      <w:r>
        <w:t>detail texture</w:t>
      </w:r>
      <w:r>
        <w:rPr>
          <w:rFonts w:hint="eastAsia"/>
        </w:rPr>
        <w:t xml:space="preserve">들이 </w:t>
      </w:r>
      <w:r>
        <w:t xml:space="preserve">sharpen </w:t>
      </w:r>
      <w:r>
        <w:rPr>
          <w:rFonts w:hint="eastAsia"/>
        </w:rPr>
        <w:t>해지는 것을 볼 수 있다.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F7C7F" w:rsidTr="00EF7C7F">
        <w:tc>
          <w:tcPr>
            <w:tcW w:w="3005" w:type="dxa"/>
          </w:tcPr>
          <w:p w:rsidR="00EF7C7F" w:rsidRDefault="00EF7C7F" w:rsidP="00EF7C7F">
            <w:r w:rsidRPr="00EF7C7F">
              <w:rPr>
                <w:noProof/>
              </w:rPr>
              <w:drawing>
                <wp:inline distT="0" distB="0" distL="0" distR="0" wp14:anchorId="2A2F42B6" wp14:editId="721EFADC">
                  <wp:extent cx="1620000" cy="1080000"/>
                  <wp:effectExtent l="0" t="0" r="0" b="6350"/>
                  <wp:docPr id="14" name="그림 14" descr="C:\Users\USER-PC\Desktop\FA2018\계산영상\Assignment4_resources\computational-photography-master\HDR-generation-tone-mapping\result\RGB_B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-PC\Desktop\FA2018\계산영상\Assignment4_resources\computational-photography-master\HDR-generation-tone-mapping\result\RGB_B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F7C7F" w:rsidRDefault="00EF7C7F" w:rsidP="00EF7C7F">
            <w:r w:rsidRPr="00EF7C7F">
              <w:rPr>
                <w:noProof/>
              </w:rPr>
              <w:drawing>
                <wp:inline distT="0" distB="0" distL="0" distR="0" wp14:anchorId="298AB359" wp14:editId="490F26B0">
                  <wp:extent cx="1620000" cy="1080000"/>
                  <wp:effectExtent l="0" t="0" r="0" b="6350"/>
                  <wp:docPr id="15" name="그림 15" descr="C:\Users\USER-PC\Desktop\FA2018\계산영상\Assignment4_resources\computational-photography-master\HDR-generation-tone-mapping\result\RGB_BF_S0.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-PC\Desktop\FA2018\계산영상\Assignment4_resources\computational-photography-master\HDR-generation-tone-mapping\result\RGB_BF_S0.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EF7C7F" w:rsidRDefault="00AD19CC" w:rsidP="00AD19CC">
            <w:pPr>
              <w:keepNext/>
            </w:pPr>
            <w:r w:rsidRPr="00EF7C7F">
              <w:rPr>
                <w:noProof/>
              </w:rPr>
              <w:drawing>
                <wp:inline distT="0" distB="0" distL="0" distR="0" wp14:anchorId="654C011B" wp14:editId="2FD35A7A">
                  <wp:extent cx="1620000" cy="1080000"/>
                  <wp:effectExtent l="0" t="0" r="0" b="6350"/>
                  <wp:docPr id="41" name="그림 41" descr="C:\Users\USER-PC\Desktop\FA2018\계산영상\Assignment4_resources\computational-photography-master\HDR-generation-tone-mapping\result\RGB_BF_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-PC\Desktop\FA2018\계산영상\Assignment4_resources\computational-photography-master\HDR-generation-tone-mapping\result\RGB_BF_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7C7F" w:rsidRDefault="00AD19CC" w:rsidP="00AD19CC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35</w:t>
      </w:r>
      <w:r w:rsidR="008E0EF9">
        <w:rPr>
          <w:noProof/>
        </w:rPr>
        <w:fldChar w:fldCharType="end"/>
      </w:r>
      <w:r>
        <w:t>. S increase from 0.3 to 1.0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D19CC" w:rsidTr="00163839">
        <w:tc>
          <w:tcPr>
            <w:tcW w:w="3005" w:type="dxa"/>
          </w:tcPr>
          <w:p w:rsidR="00AD19CC" w:rsidRDefault="00AD19CC" w:rsidP="00163839">
            <w:r w:rsidRPr="00EF7C7F">
              <w:rPr>
                <w:noProof/>
              </w:rPr>
              <w:drawing>
                <wp:inline distT="0" distB="0" distL="0" distR="0" wp14:anchorId="14B6104E" wp14:editId="279C37EF">
                  <wp:extent cx="1620000" cy="1080000"/>
                  <wp:effectExtent l="0" t="0" r="0" b="6350"/>
                  <wp:docPr id="54" name="그림 54" descr="C:\Users\USER-PC\Desktop\FA2018\계산영상\Assignment4_resources\computational-photography-master\HDR-generation-tone-mapping\result\BF_RGB_lowW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-PC\Desktop\FA2018\계산영상\Assignment4_resources\computational-photography-master\HDR-generation-tone-mapping\result\BF_RGB_low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D19CC" w:rsidRDefault="00AD19CC" w:rsidP="00163839">
            <w:r w:rsidRPr="00EF7C7F">
              <w:rPr>
                <w:noProof/>
              </w:rPr>
              <w:drawing>
                <wp:inline distT="0" distB="0" distL="0" distR="0" wp14:anchorId="2F1A9D1F" wp14:editId="2B0A8B2D">
                  <wp:extent cx="1620000" cy="1080000"/>
                  <wp:effectExtent l="0" t="0" r="0" b="6350"/>
                  <wp:docPr id="55" name="그림 55" descr="C:\Users\USER-PC\Desktop\FA2018\계산영상\Assignment4_resources\computational-photography-master\HDR-generation-tone-mapping\result\BF_RGB_medW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-PC\Desktop\FA2018\계산영상\Assignment4_resources\computational-photography-master\HDR-generation-tone-mapping\result\BF_RGB_med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D19CC" w:rsidRDefault="00AD19CC" w:rsidP="00AD19CC">
            <w:pPr>
              <w:keepNext/>
            </w:pPr>
            <w:r w:rsidRPr="00AD19CC">
              <w:rPr>
                <w:noProof/>
              </w:rPr>
              <w:drawing>
                <wp:inline distT="0" distB="0" distL="0" distR="0" wp14:anchorId="4E89F9D0" wp14:editId="1E4190CF">
                  <wp:extent cx="1620000" cy="1080000"/>
                  <wp:effectExtent l="0" t="0" r="0" b="6350"/>
                  <wp:docPr id="56" name="그림 56" descr="C:\Users\USER-PC\Desktop\FA2018\계산영상\Assignment4_resources\computational-photography-master\HDR-generation-tone-mapping\result\BF_RGB_highW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-PC\Desktop\FA2018\계산영상\Assignment4_resources\computational-photography-master\HDR-generation-tone-mapping\result\BF_RGB_highW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19CC" w:rsidRDefault="00AD19CC" w:rsidP="00AD19CC">
      <w:pPr>
        <w:pStyle w:val="a4"/>
      </w:pPr>
      <w:r>
        <w:t xml:space="preserve">Figure </w:t>
      </w:r>
      <w:r w:rsidR="008E0EF9">
        <w:fldChar w:fldCharType="begin"/>
      </w:r>
      <w:r w:rsidR="008E0EF9">
        <w:instrText xml:space="preserve"> SEQ Figure \* ARABIC </w:instrText>
      </w:r>
      <w:r w:rsidR="008E0EF9">
        <w:fldChar w:fldCharType="separate"/>
      </w:r>
      <w:r w:rsidR="002018A1">
        <w:rPr>
          <w:noProof/>
        </w:rPr>
        <w:t>36</w:t>
      </w:r>
      <w:r w:rsidR="008E0EF9">
        <w:rPr>
          <w:noProof/>
        </w:rPr>
        <w:fldChar w:fldCharType="end"/>
      </w:r>
      <w:r>
        <w:t>. W and sigma increase</w:t>
      </w:r>
    </w:p>
    <w:p w:rsidR="0063511F" w:rsidRPr="00011EC4" w:rsidRDefault="00423F13" w:rsidP="00202ACB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 xml:space="preserve">결과를 </w:t>
      </w:r>
      <w:r>
        <w:rPr>
          <w:rFonts w:hint="eastAsia"/>
        </w:rPr>
        <w:t xml:space="preserve">바탕으로 </w:t>
      </w:r>
      <w:r>
        <w:t>Bilater Filtering</w:t>
      </w:r>
      <w:r>
        <w:rPr>
          <w:rFonts w:hint="eastAsia"/>
        </w:rPr>
        <w:t xml:space="preserve">에선 </w:t>
      </w:r>
      <w:r>
        <w:t>S=0.3, W = 0.8, sigma = [0.4, 0.85]</w:t>
      </w:r>
      <w:r>
        <w:rPr>
          <w:rFonts w:hint="eastAsia"/>
        </w:rPr>
        <w:t>가 자연스러운 이미지를 출력하는 것으로 보인다.</w:t>
      </w:r>
    </w:p>
    <w:sectPr w:rsidR="0063511F" w:rsidRPr="00011EC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0EF9" w:rsidRDefault="008E0EF9" w:rsidP="00640B72">
      <w:pPr>
        <w:spacing w:after="0" w:line="240" w:lineRule="auto"/>
      </w:pPr>
      <w:r>
        <w:separator/>
      </w:r>
    </w:p>
  </w:endnote>
  <w:endnote w:type="continuationSeparator" w:id="0">
    <w:p w:rsidR="008E0EF9" w:rsidRDefault="008E0EF9" w:rsidP="00640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한컴바탕"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0EF9" w:rsidRDefault="008E0EF9" w:rsidP="00640B72">
      <w:pPr>
        <w:spacing w:after="0" w:line="240" w:lineRule="auto"/>
      </w:pPr>
      <w:r>
        <w:separator/>
      </w:r>
    </w:p>
  </w:footnote>
  <w:footnote w:type="continuationSeparator" w:id="0">
    <w:p w:rsidR="008E0EF9" w:rsidRDefault="008E0EF9" w:rsidP="00640B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2D7E89B4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5493438D"/>
    <w:multiLevelType w:val="hybridMultilevel"/>
    <w:tmpl w:val="A120B4BC"/>
    <w:lvl w:ilvl="0" w:tplc="2E5846E8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5E2"/>
    <w:rsid w:val="00010370"/>
    <w:rsid w:val="00011EC4"/>
    <w:rsid w:val="00087D9D"/>
    <w:rsid w:val="0010426A"/>
    <w:rsid w:val="001216A9"/>
    <w:rsid w:val="00121F4C"/>
    <w:rsid w:val="00147D4C"/>
    <w:rsid w:val="00173920"/>
    <w:rsid w:val="001B1750"/>
    <w:rsid w:val="002018A1"/>
    <w:rsid w:val="00202ACB"/>
    <w:rsid w:val="00241F43"/>
    <w:rsid w:val="0025430A"/>
    <w:rsid w:val="00305675"/>
    <w:rsid w:val="00356070"/>
    <w:rsid w:val="00394102"/>
    <w:rsid w:val="003957FE"/>
    <w:rsid w:val="003A08C4"/>
    <w:rsid w:val="00423F13"/>
    <w:rsid w:val="0042715E"/>
    <w:rsid w:val="00432660"/>
    <w:rsid w:val="00461A0E"/>
    <w:rsid w:val="004B2708"/>
    <w:rsid w:val="004D24CB"/>
    <w:rsid w:val="00591D73"/>
    <w:rsid w:val="00595146"/>
    <w:rsid w:val="005A4D27"/>
    <w:rsid w:val="005B61D7"/>
    <w:rsid w:val="005E5A92"/>
    <w:rsid w:val="0063511F"/>
    <w:rsid w:val="00640B72"/>
    <w:rsid w:val="00667745"/>
    <w:rsid w:val="00673216"/>
    <w:rsid w:val="00735DB5"/>
    <w:rsid w:val="00793B81"/>
    <w:rsid w:val="0080762D"/>
    <w:rsid w:val="00875FEE"/>
    <w:rsid w:val="00876D43"/>
    <w:rsid w:val="008864EF"/>
    <w:rsid w:val="008B0D75"/>
    <w:rsid w:val="008E0EF9"/>
    <w:rsid w:val="009158D3"/>
    <w:rsid w:val="009325BD"/>
    <w:rsid w:val="009A7B5F"/>
    <w:rsid w:val="009F084B"/>
    <w:rsid w:val="00A007F1"/>
    <w:rsid w:val="00A31213"/>
    <w:rsid w:val="00AB25E2"/>
    <w:rsid w:val="00AB4392"/>
    <w:rsid w:val="00AC5A5E"/>
    <w:rsid w:val="00AD19CC"/>
    <w:rsid w:val="00AF5223"/>
    <w:rsid w:val="00B2438F"/>
    <w:rsid w:val="00B514F2"/>
    <w:rsid w:val="00C47D54"/>
    <w:rsid w:val="00C90081"/>
    <w:rsid w:val="00DB73AF"/>
    <w:rsid w:val="00DD29CE"/>
    <w:rsid w:val="00E6535B"/>
    <w:rsid w:val="00ED692D"/>
    <w:rsid w:val="00EF7C7F"/>
    <w:rsid w:val="00F13FD8"/>
    <w:rsid w:val="00F2087C"/>
    <w:rsid w:val="00F41E06"/>
    <w:rsid w:val="00F5050F"/>
    <w:rsid w:val="00F71564"/>
    <w:rsid w:val="00F96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3CB9D5"/>
  <w15:chartTrackingRefBased/>
  <w15:docId w15:val="{E833099A-496B-4DDA-89A8-9704A7C76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uiPriority w:val="9"/>
    <w:qFormat/>
    <w:rsid w:val="00AB25E2"/>
    <w:pPr>
      <w:keepNext/>
      <w:spacing w:after="200" w:line="276" w:lineRule="auto"/>
      <w:outlineLvl w:val="0"/>
    </w:pPr>
    <w:rPr>
      <w:rFonts w:ascii="Times New Roman" w:eastAsiaTheme="majorEastAsia" w:hAnsi="Times New Roman" w:cstheme="majorBidi"/>
      <w:sz w:val="28"/>
      <w:szCs w:val="28"/>
    </w:rPr>
  </w:style>
  <w:style w:type="paragraph" w:styleId="2">
    <w:name w:val="heading 2"/>
    <w:basedOn w:val="a0"/>
    <w:next w:val="a0"/>
    <w:link w:val="2Char"/>
    <w:autoRedefine/>
    <w:uiPriority w:val="9"/>
    <w:unhideWhenUsed/>
    <w:qFormat/>
    <w:rsid w:val="00AB25E2"/>
    <w:pPr>
      <w:keepNext/>
      <w:spacing w:after="200" w:line="276" w:lineRule="auto"/>
      <w:outlineLvl w:val="1"/>
    </w:pPr>
    <w:rPr>
      <w:rFonts w:ascii="Times New Roman" w:hAnsi="Times New Roman" w:cstheme="majorBidi"/>
      <w:sz w:val="24"/>
      <w:szCs w:val="20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B25E2"/>
    <w:pPr>
      <w:keepNext/>
      <w:spacing w:after="200" w:line="276" w:lineRule="auto"/>
      <w:ind w:leftChars="300" w:left="300" w:hangingChars="200" w:hanging="2000"/>
      <w:outlineLvl w:val="2"/>
    </w:pPr>
    <w:rPr>
      <w:rFonts w:ascii="Times New Roman" w:eastAsiaTheme="majorEastAsia" w:hAnsi="Times New Roman" w:cstheme="majorBidi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AB25E2"/>
    <w:rPr>
      <w:rFonts w:ascii="Times New Roman" w:eastAsiaTheme="majorEastAsia" w:hAnsi="Times New Roman" w:cstheme="majorBidi"/>
      <w:sz w:val="28"/>
      <w:szCs w:val="28"/>
    </w:rPr>
  </w:style>
  <w:style w:type="character" w:customStyle="1" w:styleId="2Char">
    <w:name w:val="제목 2 Char"/>
    <w:basedOn w:val="a1"/>
    <w:link w:val="2"/>
    <w:uiPriority w:val="9"/>
    <w:rsid w:val="00AB25E2"/>
    <w:rPr>
      <w:rFonts w:ascii="Times New Roman" w:hAnsi="Times New Roman" w:cstheme="majorBidi"/>
      <w:sz w:val="24"/>
      <w:szCs w:val="20"/>
    </w:rPr>
  </w:style>
  <w:style w:type="paragraph" w:styleId="a4">
    <w:name w:val="caption"/>
    <w:basedOn w:val="a0"/>
    <w:next w:val="a0"/>
    <w:uiPriority w:val="35"/>
    <w:unhideWhenUsed/>
    <w:qFormat/>
    <w:rsid w:val="00AB25E2"/>
    <w:pPr>
      <w:spacing w:after="200" w:line="276" w:lineRule="auto"/>
    </w:pPr>
    <w:rPr>
      <w:rFonts w:ascii="Times New Roman" w:eastAsia="Times New Roman" w:hAnsi="Times New Roman"/>
      <w:b/>
      <w:bCs/>
      <w:szCs w:val="20"/>
    </w:rPr>
  </w:style>
  <w:style w:type="character" w:customStyle="1" w:styleId="3Char">
    <w:name w:val="제목 3 Char"/>
    <w:basedOn w:val="a1"/>
    <w:link w:val="3"/>
    <w:uiPriority w:val="9"/>
    <w:rsid w:val="00AB25E2"/>
    <w:rPr>
      <w:rFonts w:ascii="Times New Roman" w:eastAsiaTheme="majorEastAsia" w:hAnsi="Times New Roman" w:cstheme="majorBidi"/>
      <w:szCs w:val="20"/>
    </w:rPr>
  </w:style>
  <w:style w:type="character" w:styleId="a5">
    <w:name w:val="Hyperlink"/>
    <w:basedOn w:val="a1"/>
    <w:uiPriority w:val="99"/>
    <w:unhideWhenUsed/>
    <w:rsid w:val="00AB25E2"/>
    <w:rPr>
      <w:color w:val="0563C1" w:themeColor="hyperlink"/>
      <w:u w:val="single"/>
    </w:rPr>
  </w:style>
  <w:style w:type="paragraph" w:styleId="a6">
    <w:name w:val="header"/>
    <w:basedOn w:val="a0"/>
    <w:link w:val="Char"/>
    <w:uiPriority w:val="99"/>
    <w:unhideWhenUsed/>
    <w:rsid w:val="00640B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6"/>
    <w:uiPriority w:val="99"/>
    <w:rsid w:val="00640B72"/>
  </w:style>
  <w:style w:type="paragraph" w:styleId="a7">
    <w:name w:val="footer"/>
    <w:basedOn w:val="a0"/>
    <w:link w:val="Char0"/>
    <w:uiPriority w:val="99"/>
    <w:unhideWhenUsed/>
    <w:rsid w:val="00640B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7"/>
    <w:uiPriority w:val="99"/>
    <w:rsid w:val="00640B72"/>
  </w:style>
  <w:style w:type="paragraph" w:styleId="a8">
    <w:name w:val="List Paragraph"/>
    <w:basedOn w:val="a0"/>
    <w:uiPriority w:val="34"/>
    <w:qFormat/>
    <w:rsid w:val="00356070"/>
    <w:pPr>
      <w:ind w:leftChars="400" w:left="800"/>
    </w:pPr>
  </w:style>
  <w:style w:type="paragraph" w:styleId="HTML">
    <w:name w:val="HTML Preformatted"/>
    <w:basedOn w:val="a0"/>
    <w:link w:val="HTMLChar"/>
    <w:uiPriority w:val="99"/>
    <w:semiHidden/>
    <w:unhideWhenUsed/>
    <w:rsid w:val="003560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356070"/>
    <w:rPr>
      <w:rFonts w:ascii="굴림체" w:eastAsia="굴림체" w:hAnsi="굴림체" w:cs="굴림체"/>
      <w:kern w:val="0"/>
      <w:sz w:val="24"/>
      <w:szCs w:val="24"/>
    </w:rPr>
  </w:style>
  <w:style w:type="paragraph" w:styleId="a">
    <w:name w:val="List Bullet"/>
    <w:basedOn w:val="a0"/>
    <w:uiPriority w:val="99"/>
    <w:unhideWhenUsed/>
    <w:rsid w:val="00876D43"/>
    <w:pPr>
      <w:numPr>
        <w:numId w:val="2"/>
      </w:numPr>
      <w:contextualSpacing/>
    </w:pPr>
  </w:style>
  <w:style w:type="paragraph" w:customStyle="1" w:styleId="a9">
    <w:name w:val="바탕글"/>
    <w:basedOn w:val="a0"/>
    <w:rsid w:val="008B0D75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table" w:styleId="aa">
    <w:name w:val="Table Grid"/>
    <w:basedOn w:val="a2"/>
    <w:uiPriority w:val="39"/>
    <w:rsid w:val="00DB7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1"/>
    <w:uiPriority w:val="99"/>
    <w:semiHidden/>
    <w:rsid w:val="00087D9D"/>
    <w:rPr>
      <w:color w:val="808080"/>
    </w:rPr>
  </w:style>
  <w:style w:type="paragraph" w:styleId="ac">
    <w:name w:val="No Spacing"/>
    <w:uiPriority w:val="1"/>
    <w:qFormat/>
    <w:rsid w:val="004D24CB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6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gi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gif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hyperlink" Target="https://dcraw.en.softonic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6464F-F93F-402E-9427-F21B2D3D9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1828</TotalTime>
  <Pages>1</Pages>
  <Words>805</Words>
  <Characters>4593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35</cp:revision>
  <cp:lastPrinted>2018-11-21T00:26:00Z</cp:lastPrinted>
  <dcterms:created xsi:type="dcterms:W3CDTF">2018-10-09T15:23:00Z</dcterms:created>
  <dcterms:modified xsi:type="dcterms:W3CDTF">2018-11-21T00:26:00Z</dcterms:modified>
</cp:coreProperties>
</file>